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84" w:rsidRPr="00E07881" w:rsidRDefault="00E07881" w:rsidP="00A7058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28"/>
          <w:szCs w:val="28"/>
        </w:rPr>
      </w:pPr>
      <w:proofErr w:type="gramStart"/>
      <w:r w:rsidRPr="00E07881">
        <w:rPr>
          <w:rFonts w:ascii="Times-Roman" w:hAnsi="Times-Roman" w:cs="Times New Roman" w:hint="cs"/>
          <w:b/>
          <w:bCs/>
          <w:color w:val="000000"/>
          <w:sz w:val="28"/>
          <w:szCs w:val="28"/>
          <w:rtl/>
        </w:rPr>
        <w:t>وزارة</w:t>
      </w:r>
      <w:proofErr w:type="gramEnd"/>
      <w:r w:rsidRPr="00E07881">
        <w:rPr>
          <w:rFonts w:ascii="Times-Roman" w:hAnsi="Times-Roman" w:cs="Times New Roman" w:hint="cs"/>
          <w:b/>
          <w:bCs/>
          <w:color w:val="000000"/>
          <w:sz w:val="28"/>
          <w:szCs w:val="28"/>
          <w:rtl/>
        </w:rPr>
        <w:t xml:space="preserve"> التعليم العالي و البحث العلمي</w:t>
      </w:r>
    </w:p>
    <w:p w:rsidR="00B155DF" w:rsidRPr="00E07881" w:rsidRDefault="00A70584" w:rsidP="00AF242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24"/>
          <w:szCs w:val="24"/>
        </w:rPr>
      </w:pPr>
      <w:r w:rsidRPr="00E07881">
        <w:rPr>
          <w:rFonts w:ascii="Times-Roman" w:hAnsi="Times-Roman" w:cs="Times-Roman"/>
          <w:b/>
          <w:bCs/>
          <w:color w:val="000000"/>
          <w:sz w:val="24"/>
          <w:szCs w:val="24"/>
        </w:rPr>
        <w:t>Ministère de l'Enseignement Supérieur et de la Recherche Scientifique</w:t>
      </w:r>
    </w:p>
    <w:p w:rsidR="00FD12F3" w:rsidRPr="00E07881" w:rsidRDefault="00FD12F3" w:rsidP="00F023FC">
      <w:pPr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24"/>
          <w:szCs w:val="24"/>
        </w:rPr>
      </w:pPr>
    </w:p>
    <w:p w:rsidR="00FD12F3" w:rsidRDefault="00FD12F3" w:rsidP="00A70584">
      <w:pPr>
        <w:autoSpaceDE w:val="0"/>
        <w:autoSpaceDN w:val="0"/>
        <w:adjustRightInd w:val="0"/>
        <w:spacing w:after="0" w:line="240" w:lineRule="auto"/>
        <w:jc w:val="center"/>
        <w:rPr>
          <w:rFonts w:ascii="TTEEt00" w:hAnsi="TTEEt00" w:cs="TTEEt00"/>
          <w:b/>
          <w:bCs/>
          <w:color w:val="000000"/>
        </w:rPr>
        <w:sectPr w:rsidR="00FD12F3" w:rsidSect="007310E9">
          <w:footerReference w:type="default" r:id="rId9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D12F3" w:rsidRPr="00E07881" w:rsidRDefault="00FD12F3" w:rsidP="00E0788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</w:rPr>
      </w:pPr>
      <w:r w:rsidRPr="00E07881">
        <w:rPr>
          <w:rFonts w:ascii="Times-Roman" w:hAnsi="Times-Roman" w:cs="Times-Roman"/>
          <w:b/>
          <w:bCs/>
          <w:color w:val="000000"/>
        </w:rPr>
        <w:lastRenderedPageBreak/>
        <w:t xml:space="preserve">Université Ibn </w:t>
      </w:r>
      <w:proofErr w:type="spellStart"/>
      <w:r w:rsidRPr="00E07881">
        <w:rPr>
          <w:rFonts w:ascii="Times-Roman" w:hAnsi="Times-Roman" w:cs="Times-Roman"/>
          <w:b/>
          <w:bCs/>
          <w:color w:val="000000"/>
        </w:rPr>
        <w:t>Khaldoun</w:t>
      </w:r>
      <w:proofErr w:type="spellEnd"/>
      <w:r w:rsidRPr="00E07881">
        <w:rPr>
          <w:rFonts w:ascii="Times-Roman" w:hAnsi="Times-Roman" w:cs="Times-Roman"/>
          <w:b/>
          <w:bCs/>
          <w:color w:val="000000"/>
        </w:rPr>
        <w:t xml:space="preserve"> de Tiaret</w:t>
      </w:r>
    </w:p>
    <w:p w:rsidR="00FD12F3" w:rsidRPr="00E07881" w:rsidRDefault="00FD12F3" w:rsidP="00E07881">
      <w:pPr>
        <w:spacing w:after="0" w:line="240" w:lineRule="auto"/>
        <w:jc w:val="center"/>
        <w:rPr>
          <w:rFonts w:ascii="Times-Roman" w:hAnsi="Times-Roman" w:cs="Times-Roman"/>
          <w:b/>
          <w:bCs/>
          <w:color w:val="000000"/>
        </w:rPr>
      </w:pPr>
      <w:r w:rsidRPr="00E07881">
        <w:rPr>
          <w:rFonts w:ascii="Times-Roman" w:hAnsi="Times-Roman" w:cs="Times-Roman"/>
          <w:b/>
          <w:bCs/>
          <w:color w:val="000000"/>
        </w:rPr>
        <w:t>Vice Rectorat Chargé de la formation supérieure de troisième cycle, l’habilitation universitaire, la recherche scientifique et la formation supérieure de post-graduation</w:t>
      </w:r>
    </w:p>
    <w:p w:rsidR="00FD12F3" w:rsidRDefault="00FD12F3" w:rsidP="00E07881">
      <w:pPr>
        <w:spacing w:after="0" w:line="240" w:lineRule="auto"/>
        <w:jc w:val="center"/>
        <w:rPr>
          <w:rFonts w:ascii="Times-Roman" w:hAnsi="Times-Roman" w:cs="Times-Roman"/>
          <w:b/>
          <w:bCs/>
          <w:color w:val="000000"/>
        </w:rPr>
      </w:pPr>
    </w:p>
    <w:p w:rsidR="00FD12F3" w:rsidRDefault="00002EB8" w:rsidP="00E07881">
      <w:pPr>
        <w:autoSpaceDE w:val="0"/>
        <w:autoSpaceDN w:val="0"/>
        <w:adjustRightInd w:val="0"/>
        <w:spacing w:after="0" w:line="240" w:lineRule="auto"/>
        <w:jc w:val="center"/>
        <w:rPr>
          <w:rFonts w:ascii="TTEEt00" w:hAnsi="TTEEt00" w:cs="TTEEt00"/>
          <w:b/>
          <w:bCs/>
          <w:color w:val="000000"/>
        </w:rPr>
      </w:pPr>
      <w:r w:rsidRPr="00002EB8">
        <w:rPr>
          <w:rFonts w:ascii="TTEEt00" w:hAnsi="TTEEt00" w:cs="TTEEt00"/>
          <w:b/>
          <w:bCs/>
          <w:noProof/>
          <w:color w:val="000000"/>
        </w:rPr>
        <w:lastRenderedPageBreak/>
        <w:drawing>
          <wp:inline distT="0" distB="0" distL="0" distR="0">
            <wp:extent cx="838200" cy="695325"/>
            <wp:effectExtent l="19050" t="0" r="0" b="0"/>
            <wp:docPr id="5" name="Image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881" w:rsidRDefault="00E07881" w:rsidP="00E0788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</w:p>
    <w:p w:rsidR="00E07881" w:rsidRDefault="00E07881" w:rsidP="00E0788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</w:p>
    <w:p w:rsidR="00E07881" w:rsidRDefault="00E07881" w:rsidP="00E0788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</w:p>
    <w:p w:rsidR="00E07881" w:rsidRPr="00E07881" w:rsidRDefault="00E07881" w:rsidP="00E0788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E07881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جامعة ابن خلدون - تيارت</w:t>
      </w:r>
    </w:p>
    <w:p w:rsidR="00FD12F3" w:rsidRPr="00E07881" w:rsidRDefault="00FD12F3" w:rsidP="00E0788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proofErr w:type="gramStart"/>
      <w:r w:rsidRPr="00E07881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نيابة</w:t>
      </w:r>
      <w:proofErr w:type="gramEnd"/>
      <w:r w:rsidRPr="00E07881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 مديرية الجامعة المكل</w:t>
      </w:r>
      <w:r w:rsidR="00C40FAB" w:rsidRPr="00E07881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فة بالتكوين العالي في الطور الثالث و التأهيل الجامعي و البحث العلمي و كذا التكوين العالي فيما </w:t>
      </w:r>
      <w:r w:rsidR="00E07881" w:rsidRPr="00E07881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بعد التدرج</w:t>
      </w:r>
    </w:p>
    <w:p w:rsidR="00FD12F3" w:rsidRDefault="00FD12F3" w:rsidP="0048738B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b/>
          <w:bCs/>
          <w:color w:val="000000"/>
        </w:rPr>
        <w:sectPr w:rsidR="00FD12F3" w:rsidSect="00FD12F3">
          <w:type w:val="continuous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:rsidR="006770A9" w:rsidRDefault="006770A9" w:rsidP="006770A9">
      <w:pPr>
        <w:tabs>
          <w:tab w:val="left" w:pos="2913"/>
          <w:tab w:val="center" w:pos="7699"/>
        </w:tabs>
        <w:autoSpaceDE w:val="0"/>
        <w:autoSpaceDN w:val="0"/>
        <w:adjustRightInd w:val="0"/>
        <w:spacing w:after="0" w:line="240" w:lineRule="auto"/>
        <w:rPr>
          <w:rFonts w:ascii="TTEEt00" w:hAnsi="TTEEt00" w:cs="TTEEt00"/>
          <w:b/>
          <w:bCs/>
          <w:color w:val="000000"/>
        </w:rPr>
      </w:pPr>
    </w:p>
    <w:p w:rsidR="00A70584" w:rsidRDefault="006770A9" w:rsidP="006770A9">
      <w:pPr>
        <w:tabs>
          <w:tab w:val="left" w:pos="2913"/>
          <w:tab w:val="center" w:pos="7699"/>
        </w:tabs>
        <w:autoSpaceDE w:val="0"/>
        <w:autoSpaceDN w:val="0"/>
        <w:adjustRightInd w:val="0"/>
        <w:spacing w:after="0" w:line="240" w:lineRule="auto"/>
        <w:rPr>
          <w:rFonts w:ascii="TTEEt00" w:hAnsi="TTEEt00" w:cs="TTEEt00"/>
          <w:b/>
          <w:bCs/>
          <w:color w:val="000000"/>
        </w:rPr>
      </w:pPr>
      <w:r>
        <w:rPr>
          <w:rFonts w:ascii="TTEEt00" w:hAnsi="TTEEt00" w:cs="TTEEt00"/>
          <w:b/>
          <w:bCs/>
          <w:color w:val="000000"/>
        </w:rPr>
        <w:tab/>
      </w:r>
      <w:r w:rsidR="00A70584" w:rsidRPr="00A70584">
        <w:rPr>
          <w:rFonts w:ascii="TTEEt00" w:hAnsi="TTEEt00" w:cs="TTEEt00"/>
          <w:b/>
          <w:bCs/>
          <w:color w:val="000000"/>
        </w:rPr>
        <w:t xml:space="preserve">CONCOURS </w:t>
      </w:r>
      <w:r w:rsidR="00E07881">
        <w:rPr>
          <w:rFonts w:ascii="TTEEt00" w:hAnsi="TTEEt00" w:cs="TTEEt00"/>
          <w:b/>
          <w:bCs/>
          <w:color w:val="000000"/>
        </w:rPr>
        <w:t xml:space="preserve">D'ACCES </w:t>
      </w:r>
      <w:r w:rsidR="00FE745A">
        <w:rPr>
          <w:rFonts w:ascii="TTEEt00" w:hAnsi="TTEEt00" w:cs="TTEEt00"/>
          <w:b/>
          <w:bCs/>
          <w:color w:val="000000"/>
        </w:rPr>
        <w:t xml:space="preserve">A LA FORMATION DE TROISIEME CYCLE (DOCTORAT) </w:t>
      </w:r>
      <w:r w:rsidR="00A70584" w:rsidRPr="00A70584">
        <w:rPr>
          <w:rFonts w:ascii="TTEEt00" w:hAnsi="TTEEt00" w:cs="TTEEt00"/>
          <w:b/>
          <w:bCs/>
          <w:color w:val="000000"/>
        </w:rPr>
        <w:t>201</w:t>
      </w:r>
      <w:r w:rsidR="006130C9">
        <w:rPr>
          <w:rFonts w:ascii="TTEEt00" w:hAnsi="TTEEt00" w:cs="TTEEt00"/>
          <w:b/>
          <w:bCs/>
          <w:color w:val="000000"/>
        </w:rPr>
        <w:t>7</w:t>
      </w:r>
      <w:r w:rsidR="009B1388">
        <w:rPr>
          <w:rFonts w:ascii="TTEEt00" w:hAnsi="TTEEt00" w:cs="TTEEt00"/>
          <w:b/>
          <w:bCs/>
          <w:color w:val="000000"/>
        </w:rPr>
        <w:t>/201</w:t>
      </w:r>
      <w:r w:rsidR="006130C9">
        <w:rPr>
          <w:rFonts w:ascii="TTEEt00" w:hAnsi="TTEEt00" w:cs="TTEEt00"/>
          <w:b/>
          <w:bCs/>
          <w:color w:val="000000"/>
        </w:rPr>
        <w:t>8</w:t>
      </w:r>
    </w:p>
    <w:p w:rsidR="00D16024" w:rsidRDefault="00D16024" w:rsidP="00F023FC">
      <w:pPr>
        <w:autoSpaceDE w:val="0"/>
        <w:autoSpaceDN w:val="0"/>
        <w:adjustRightInd w:val="0"/>
        <w:spacing w:after="0" w:line="240" w:lineRule="auto"/>
        <w:jc w:val="center"/>
        <w:rPr>
          <w:rFonts w:ascii="TTEEt00" w:hAnsi="TTEEt00" w:cs="TTEEt00"/>
          <w:b/>
          <w:bCs/>
          <w:color w:val="000000"/>
        </w:rPr>
      </w:pPr>
    </w:p>
    <w:p w:rsidR="006770A9" w:rsidRDefault="006770A9" w:rsidP="00F023FC">
      <w:pPr>
        <w:autoSpaceDE w:val="0"/>
        <w:autoSpaceDN w:val="0"/>
        <w:adjustRightInd w:val="0"/>
        <w:spacing w:after="0" w:line="240" w:lineRule="auto"/>
        <w:jc w:val="center"/>
        <w:rPr>
          <w:rFonts w:ascii="TTEEt00" w:hAnsi="TTEEt00" w:cs="TTEEt00"/>
          <w:b/>
          <w:bCs/>
          <w:color w:val="000000"/>
        </w:rPr>
      </w:pPr>
    </w:p>
    <w:p w:rsidR="00A70584" w:rsidRDefault="00A70584" w:rsidP="00AF284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188t00"/>
          <w:color w:val="000000"/>
          <w:sz w:val="20"/>
          <w:szCs w:val="20"/>
        </w:rPr>
      </w:pPr>
      <w:r w:rsidRPr="00E76502">
        <w:rPr>
          <w:rFonts w:ascii="Verdana" w:hAnsi="Verdana" w:cs="TT188t00"/>
          <w:color w:val="000000"/>
          <w:sz w:val="20"/>
          <w:szCs w:val="20"/>
        </w:rPr>
        <w:t xml:space="preserve">Conformément aux dispositions </w:t>
      </w:r>
      <w:r w:rsidR="009B1388">
        <w:rPr>
          <w:rFonts w:ascii="Verdana" w:hAnsi="Verdana" w:cs="TT188t00"/>
          <w:color w:val="000000"/>
          <w:sz w:val="20"/>
          <w:szCs w:val="20"/>
        </w:rPr>
        <w:t xml:space="preserve">de </w:t>
      </w:r>
      <w:r w:rsidR="00831B83">
        <w:rPr>
          <w:rFonts w:ascii="Verdana" w:hAnsi="Verdana" w:cs="TT188t00"/>
          <w:color w:val="000000"/>
          <w:sz w:val="20"/>
          <w:szCs w:val="20"/>
        </w:rPr>
        <w:t xml:space="preserve">l’arrêté N° </w:t>
      </w:r>
      <w:r w:rsidR="004313DD">
        <w:rPr>
          <w:rFonts w:ascii="Verdana" w:hAnsi="Verdana" w:cs="TT188t00"/>
          <w:color w:val="000000"/>
          <w:sz w:val="20"/>
          <w:szCs w:val="20"/>
        </w:rPr>
        <w:t>547</w:t>
      </w:r>
      <w:r w:rsidR="00831B83">
        <w:rPr>
          <w:rFonts w:ascii="Verdana" w:hAnsi="Verdana" w:cs="TT188t00"/>
          <w:color w:val="000000"/>
          <w:sz w:val="20"/>
          <w:szCs w:val="20"/>
        </w:rPr>
        <w:t xml:space="preserve"> </w:t>
      </w:r>
      <w:r w:rsidRPr="00E76502">
        <w:rPr>
          <w:rFonts w:ascii="Verdana" w:hAnsi="Verdana" w:cs="TT188t00"/>
          <w:color w:val="000000"/>
          <w:sz w:val="20"/>
          <w:szCs w:val="20"/>
        </w:rPr>
        <w:t xml:space="preserve">du </w:t>
      </w:r>
      <w:r w:rsidR="004313DD">
        <w:rPr>
          <w:rFonts w:ascii="Verdana" w:hAnsi="Verdana" w:cs="TT188t00"/>
          <w:color w:val="000000"/>
          <w:sz w:val="20"/>
          <w:szCs w:val="20"/>
        </w:rPr>
        <w:t>02</w:t>
      </w:r>
      <w:r w:rsidRPr="00E76502">
        <w:rPr>
          <w:rFonts w:ascii="Verdana" w:hAnsi="Verdana" w:cs="TT188t00"/>
          <w:color w:val="000000"/>
          <w:sz w:val="20"/>
          <w:szCs w:val="20"/>
        </w:rPr>
        <w:t>/</w:t>
      </w:r>
      <w:r w:rsidR="00B155DF" w:rsidRPr="00E76502">
        <w:rPr>
          <w:rFonts w:ascii="Verdana" w:hAnsi="Verdana" w:cs="TT188t00"/>
          <w:color w:val="000000"/>
          <w:sz w:val="20"/>
          <w:szCs w:val="20"/>
        </w:rPr>
        <w:t>0</w:t>
      </w:r>
      <w:r w:rsidR="004313DD">
        <w:rPr>
          <w:rFonts w:ascii="Verdana" w:hAnsi="Verdana" w:cs="TT188t00"/>
          <w:color w:val="000000"/>
          <w:sz w:val="20"/>
          <w:szCs w:val="20"/>
        </w:rPr>
        <w:t>6</w:t>
      </w:r>
      <w:r w:rsidRPr="00E76502">
        <w:rPr>
          <w:rFonts w:ascii="Verdana" w:hAnsi="Verdana" w:cs="TT188t00"/>
          <w:color w:val="000000"/>
          <w:sz w:val="20"/>
          <w:szCs w:val="20"/>
        </w:rPr>
        <w:t>/201</w:t>
      </w:r>
      <w:r w:rsidR="004313DD">
        <w:rPr>
          <w:rFonts w:ascii="Verdana" w:hAnsi="Verdana" w:cs="TT188t00"/>
          <w:color w:val="000000"/>
          <w:sz w:val="20"/>
          <w:szCs w:val="20"/>
        </w:rPr>
        <w:t>6 fixant</w:t>
      </w:r>
      <w:r w:rsidRPr="00E76502">
        <w:rPr>
          <w:rFonts w:ascii="Verdana" w:hAnsi="Verdana" w:cs="TT188t00"/>
          <w:color w:val="000000"/>
          <w:sz w:val="20"/>
          <w:szCs w:val="20"/>
        </w:rPr>
        <w:t xml:space="preserve"> </w:t>
      </w:r>
      <w:r w:rsidR="004313DD">
        <w:rPr>
          <w:rFonts w:ascii="Verdana" w:hAnsi="Verdana" w:cs="TT188t00"/>
          <w:color w:val="000000"/>
          <w:sz w:val="20"/>
          <w:szCs w:val="20"/>
        </w:rPr>
        <w:t>les modalités d</w:t>
      </w:r>
      <w:r w:rsidR="00831B83">
        <w:rPr>
          <w:rFonts w:ascii="Verdana" w:hAnsi="Verdana" w:cs="TT188t00"/>
          <w:color w:val="000000"/>
          <w:sz w:val="20"/>
          <w:szCs w:val="20"/>
        </w:rPr>
        <w:t>'</w:t>
      </w:r>
      <w:r w:rsidR="00B155DF" w:rsidRPr="00E76502">
        <w:rPr>
          <w:rFonts w:ascii="Verdana" w:hAnsi="Verdana" w:cs="TT188t00"/>
          <w:color w:val="000000"/>
          <w:sz w:val="20"/>
          <w:szCs w:val="20"/>
        </w:rPr>
        <w:t xml:space="preserve">organisation de la </w:t>
      </w:r>
      <w:r w:rsidRPr="00E76502">
        <w:rPr>
          <w:rFonts w:ascii="Verdana" w:hAnsi="Verdana" w:cs="TT188t00"/>
          <w:color w:val="000000"/>
          <w:sz w:val="20"/>
          <w:szCs w:val="20"/>
        </w:rPr>
        <w:t xml:space="preserve">formation </w:t>
      </w:r>
      <w:r w:rsidR="00831B83">
        <w:rPr>
          <w:rFonts w:ascii="Verdana" w:hAnsi="Verdana" w:cs="TT188t00"/>
          <w:color w:val="000000"/>
          <w:sz w:val="20"/>
          <w:szCs w:val="20"/>
        </w:rPr>
        <w:t>de</w:t>
      </w:r>
      <w:r w:rsidR="00413BC7">
        <w:rPr>
          <w:rFonts w:ascii="Verdana" w:hAnsi="Verdana" w:cs="TT188t00"/>
          <w:color w:val="000000"/>
          <w:sz w:val="20"/>
          <w:szCs w:val="20"/>
        </w:rPr>
        <w:t xml:space="preserve"> troisième cycle</w:t>
      </w:r>
      <w:r w:rsidR="00B155DF" w:rsidRPr="00E76502">
        <w:rPr>
          <w:rFonts w:ascii="Verdana" w:hAnsi="Verdana" w:cs="TT188t00"/>
          <w:sz w:val="20"/>
          <w:szCs w:val="20"/>
        </w:rPr>
        <w:t xml:space="preserve"> </w:t>
      </w:r>
      <w:r w:rsidR="004313DD">
        <w:rPr>
          <w:rFonts w:ascii="Verdana" w:hAnsi="Verdana" w:cs="TT188t00"/>
          <w:sz w:val="20"/>
          <w:szCs w:val="20"/>
        </w:rPr>
        <w:t>et les conditions de préparation et de soutenance de la thèse de doctorat</w:t>
      </w:r>
      <w:r w:rsidR="005E1A31">
        <w:rPr>
          <w:rFonts w:ascii="Verdana" w:hAnsi="Verdana" w:cs="TT188t00"/>
          <w:color w:val="000000"/>
          <w:sz w:val="20"/>
          <w:szCs w:val="20"/>
        </w:rPr>
        <w:t xml:space="preserve"> </w:t>
      </w:r>
      <w:r w:rsidR="006977C9">
        <w:rPr>
          <w:rFonts w:ascii="Verdana" w:hAnsi="Verdana" w:cs="TT188t00"/>
          <w:color w:val="000000"/>
          <w:sz w:val="20"/>
          <w:szCs w:val="20"/>
        </w:rPr>
        <w:t xml:space="preserve">et </w:t>
      </w:r>
      <w:r w:rsidR="00B155DF" w:rsidRPr="00E76502">
        <w:rPr>
          <w:rFonts w:ascii="Verdana" w:hAnsi="Verdana" w:cs="TT188t00"/>
          <w:color w:val="000000"/>
          <w:sz w:val="20"/>
          <w:szCs w:val="20"/>
        </w:rPr>
        <w:t xml:space="preserve">l’arrêté N° </w:t>
      </w:r>
      <w:r w:rsidR="00AF284F">
        <w:rPr>
          <w:rFonts w:ascii="Verdana" w:hAnsi="Verdana" w:cs="TT188t00"/>
          <w:color w:val="000000"/>
          <w:sz w:val="20"/>
          <w:szCs w:val="20"/>
        </w:rPr>
        <w:t>834</w:t>
      </w:r>
      <w:r w:rsidR="00B155DF" w:rsidRPr="00E76502">
        <w:rPr>
          <w:rFonts w:ascii="Verdana" w:hAnsi="Verdana" w:cs="TT188t00"/>
          <w:color w:val="000000"/>
          <w:sz w:val="20"/>
          <w:szCs w:val="20"/>
        </w:rPr>
        <w:t xml:space="preserve"> du </w:t>
      </w:r>
      <w:r w:rsidR="00AF284F">
        <w:rPr>
          <w:rFonts w:ascii="Verdana" w:hAnsi="Verdana" w:cs="TT188t00"/>
          <w:color w:val="000000"/>
          <w:sz w:val="20"/>
          <w:szCs w:val="20"/>
        </w:rPr>
        <w:t>27</w:t>
      </w:r>
      <w:r w:rsidR="00B155DF" w:rsidRPr="00E76502">
        <w:rPr>
          <w:rFonts w:ascii="Verdana" w:hAnsi="Verdana" w:cs="TT188t00"/>
          <w:color w:val="000000"/>
          <w:sz w:val="20"/>
          <w:szCs w:val="20"/>
        </w:rPr>
        <w:t>/0</w:t>
      </w:r>
      <w:r w:rsidR="00413BC7">
        <w:rPr>
          <w:rFonts w:ascii="Verdana" w:hAnsi="Verdana" w:cs="TT188t00"/>
          <w:color w:val="000000"/>
          <w:sz w:val="20"/>
          <w:szCs w:val="20"/>
        </w:rPr>
        <w:t>7</w:t>
      </w:r>
      <w:r w:rsidR="00B155DF" w:rsidRPr="00E76502">
        <w:rPr>
          <w:rFonts w:ascii="Verdana" w:hAnsi="Verdana" w:cs="TT188t00"/>
          <w:color w:val="000000"/>
          <w:sz w:val="20"/>
          <w:szCs w:val="20"/>
        </w:rPr>
        <w:t>/201</w:t>
      </w:r>
      <w:r w:rsidR="00AF284F">
        <w:rPr>
          <w:rFonts w:ascii="Verdana" w:hAnsi="Verdana" w:cs="TT188t00"/>
          <w:color w:val="000000"/>
          <w:sz w:val="20"/>
          <w:szCs w:val="20"/>
        </w:rPr>
        <w:t>7</w:t>
      </w:r>
      <w:r w:rsidR="00B155DF" w:rsidRPr="00E76502">
        <w:rPr>
          <w:rFonts w:ascii="Verdana" w:hAnsi="Verdana" w:cs="TT188t00"/>
          <w:color w:val="000000"/>
          <w:sz w:val="20"/>
          <w:szCs w:val="20"/>
        </w:rPr>
        <w:t xml:space="preserve"> </w:t>
      </w:r>
      <w:r w:rsidRPr="00E76502">
        <w:rPr>
          <w:rFonts w:ascii="Verdana" w:hAnsi="Verdana" w:cs="TT188t00"/>
          <w:color w:val="000000"/>
          <w:sz w:val="20"/>
          <w:szCs w:val="20"/>
        </w:rPr>
        <w:t>fixant le nombre de postes ouverts au titre de l’année universit</w:t>
      </w:r>
      <w:r w:rsidR="00B155DF" w:rsidRPr="00E76502">
        <w:rPr>
          <w:rFonts w:ascii="Verdana" w:hAnsi="Verdana" w:cs="TT188t00"/>
          <w:color w:val="000000"/>
          <w:sz w:val="20"/>
          <w:szCs w:val="20"/>
        </w:rPr>
        <w:t>aire 201</w:t>
      </w:r>
      <w:r w:rsidR="00AF284F">
        <w:rPr>
          <w:rFonts w:ascii="Verdana" w:hAnsi="Verdana" w:cs="TT188t00"/>
          <w:color w:val="000000"/>
          <w:sz w:val="20"/>
          <w:szCs w:val="20"/>
        </w:rPr>
        <w:t>7</w:t>
      </w:r>
      <w:r w:rsidR="00B155DF" w:rsidRPr="00E76502">
        <w:rPr>
          <w:rFonts w:ascii="Verdana" w:hAnsi="Verdana" w:cs="TT188t00"/>
          <w:color w:val="000000"/>
          <w:sz w:val="20"/>
          <w:szCs w:val="20"/>
        </w:rPr>
        <w:t>-201</w:t>
      </w:r>
      <w:r w:rsidR="00AF284F">
        <w:rPr>
          <w:rFonts w:ascii="Verdana" w:hAnsi="Verdana" w:cs="TT188t00"/>
          <w:color w:val="000000"/>
          <w:sz w:val="20"/>
          <w:szCs w:val="20"/>
        </w:rPr>
        <w:t>8</w:t>
      </w:r>
      <w:r w:rsidR="00B155DF" w:rsidRPr="00E76502">
        <w:rPr>
          <w:rFonts w:ascii="Verdana" w:hAnsi="Verdana" w:cs="TT188t00"/>
          <w:color w:val="000000"/>
          <w:sz w:val="20"/>
          <w:szCs w:val="20"/>
        </w:rPr>
        <w:t xml:space="preserve">, l’université </w:t>
      </w:r>
      <w:r w:rsidR="00B155DF" w:rsidRPr="00E76502">
        <w:rPr>
          <w:rFonts w:ascii="Verdana" w:hAnsi="Verdana" w:cs="TT188t00"/>
          <w:b/>
          <w:bCs/>
          <w:color w:val="000000"/>
          <w:sz w:val="20"/>
          <w:szCs w:val="20"/>
        </w:rPr>
        <w:t xml:space="preserve">Ibn </w:t>
      </w:r>
      <w:proofErr w:type="spellStart"/>
      <w:r w:rsidR="00B155DF" w:rsidRPr="00E76502">
        <w:rPr>
          <w:rFonts w:ascii="Verdana" w:hAnsi="Verdana" w:cs="TT188t00"/>
          <w:b/>
          <w:bCs/>
          <w:color w:val="000000"/>
          <w:sz w:val="20"/>
          <w:szCs w:val="20"/>
        </w:rPr>
        <w:t>Khaldoun</w:t>
      </w:r>
      <w:proofErr w:type="spellEnd"/>
      <w:r w:rsidR="00B155DF" w:rsidRPr="00E76502">
        <w:rPr>
          <w:rFonts w:ascii="Verdana" w:hAnsi="Verdana" w:cs="TT188t00"/>
          <w:b/>
          <w:bCs/>
          <w:color w:val="000000"/>
          <w:sz w:val="20"/>
          <w:szCs w:val="20"/>
        </w:rPr>
        <w:t xml:space="preserve"> de Tiaret</w:t>
      </w:r>
      <w:r w:rsidR="00B155DF" w:rsidRPr="00E76502">
        <w:rPr>
          <w:rFonts w:ascii="Verdana" w:hAnsi="Verdana" w:cs="TT188t00"/>
          <w:color w:val="000000"/>
          <w:sz w:val="20"/>
          <w:szCs w:val="20"/>
        </w:rPr>
        <w:t xml:space="preserve"> </w:t>
      </w:r>
      <w:r w:rsidRPr="00E76502">
        <w:rPr>
          <w:rFonts w:ascii="Verdana" w:hAnsi="Verdana" w:cs="TT188t00"/>
          <w:color w:val="000000"/>
          <w:sz w:val="20"/>
          <w:szCs w:val="20"/>
        </w:rPr>
        <w:t xml:space="preserve">organise </w:t>
      </w:r>
      <w:r w:rsidR="00831B83">
        <w:rPr>
          <w:rFonts w:ascii="Verdana" w:hAnsi="Verdana" w:cs="TT188t00"/>
          <w:color w:val="000000"/>
          <w:sz w:val="20"/>
          <w:szCs w:val="20"/>
        </w:rPr>
        <w:t>des</w:t>
      </w:r>
      <w:r w:rsidRPr="00E76502">
        <w:rPr>
          <w:rFonts w:ascii="Verdana" w:hAnsi="Verdana" w:cs="TT188t00"/>
          <w:color w:val="000000"/>
          <w:sz w:val="20"/>
          <w:szCs w:val="20"/>
        </w:rPr>
        <w:t xml:space="preserve"> concours d’accès </w:t>
      </w:r>
      <w:r w:rsidR="00FE745A">
        <w:rPr>
          <w:rFonts w:ascii="Verdana" w:hAnsi="Verdana" w:cs="TT188t00"/>
          <w:color w:val="000000"/>
          <w:sz w:val="20"/>
          <w:szCs w:val="20"/>
        </w:rPr>
        <w:t>à la formation de troisième cycle (Doctorat)</w:t>
      </w:r>
      <w:r w:rsidR="00831B83">
        <w:rPr>
          <w:rFonts w:ascii="Verdana" w:hAnsi="Verdana" w:cs="TT188t00"/>
          <w:color w:val="000000"/>
          <w:sz w:val="20"/>
          <w:szCs w:val="20"/>
        </w:rPr>
        <w:t xml:space="preserve"> dans les filières suivantes </w:t>
      </w:r>
      <w:r w:rsidR="002C1F09" w:rsidRPr="00E76502">
        <w:rPr>
          <w:rFonts w:ascii="Verdana" w:hAnsi="Verdana" w:cs="TT188t00"/>
          <w:color w:val="000000"/>
          <w:sz w:val="20"/>
          <w:szCs w:val="20"/>
        </w:rPr>
        <w:t>:</w:t>
      </w:r>
    </w:p>
    <w:p w:rsidR="00E562CB" w:rsidRPr="00831B83" w:rsidRDefault="00630F26" w:rsidP="00E562CB">
      <w:pPr>
        <w:autoSpaceDE w:val="0"/>
        <w:autoSpaceDN w:val="0"/>
        <w:adjustRightInd w:val="0"/>
        <w:spacing w:before="240" w:after="0"/>
        <w:rPr>
          <w:rFonts w:ascii="Verdana" w:hAnsi="Verdana" w:cs="TT188t00"/>
          <w:b/>
          <w:bCs/>
          <w:color w:val="000000"/>
          <w:sz w:val="20"/>
          <w:szCs w:val="20"/>
        </w:rPr>
      </w:pPr>
      <w:r>
        <w:rPr>
          <w:rFonts w:ascii="Verdana" w:hAnsi="Verdana" w:cs="TT188t00" w:hint="cs"/>
          <w:b/>
          <w:bCs/>
          <w:color w:val="000000"/>
          <w:sz w:val="20"/>
          <w:szCs w:val="20"/>
          <w:rtl/>
        </w:rPr>
        <w:t>1</w:t>
      </w:r>
      <w:r w:rsidR="00E562CB" w:rsidRPr="00831B83">
        <w:rPr>
          <w:rFonts w:ascii="Verdana" w:hAnsi="Verdana" w:cs="TT188t00"/>
          <w:b/>
          <w:bCs/>
          <w:color w:val="000000"/>
          <w:sz w:val="20"/>
          <w:szCs w:val="20"/>
        </w:rPr>
        <w:t xml:space="preserve">. Faculté des Sciences </w:t>
      </w:r>
      <w:r w:rsidR="00E562CB">
        <w:rPr>
          <w:rFonts w:ascii="Verdana" w:hAnsi="Verdana" w:cs="TT188t00"/>
          <w:b/>
          <w:bCs/>
          <w:color w:val="000000"/>
          <w:sz w:val="20"/>
          <w:szCs w:val="20"/>
        </w:rPr>
        <w:t>de la Nature et de la Vie</w:t>
      </w:r>
    </w:p>
    <w:tbl>
      <w:tblPr>
        <w:tblStyle w:val="Grilledutableau"/>
        <w:tblW w:w="16126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3969"/>
        <w:gridCol w:w="992"/>
        <w:gridCol w:w="2126"/>
        <w:gridCol w:w="2693"/>
        <w:gridCol w:w="1276"/>
        <w:gridCol w:w="1134"/>
      </w:tblGrid>
      <w:tr w:rsidR="003D7671" w:rsidRPr="00E76502" w:rsidTr="0048738B">
        <w:tc>
          <w:tcPr>
            <w:tcW w:w="1101" w:type="dxa"/>
            <w:vAlign w:val="center"/>
          </w:tcPr>
          <w:p w:rsidR="003D7671" w:rsidRPr="00E76502" w:rsidRDefault="003D7671" w:rsidP="007D2B8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Domaine</w:t>
            </w:r>
          </w:p>
        </w:tc>
        <w:tc>
          <w:tcPr>
            <w:tcW w:w="1417" w:type="dxa"/>
          </w:tcPr>
          <w:p w:rsidR="003D7671" w:rsidRDefault="003D7671" w:rsidP="007D2B8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Filière</w:t>
            </w:r>
          </w:p>
        </w:tc>
        <w:tc>
          <w:tcPr>
            <w:tcW w:w="1418" w:type="dxa"/>
            <w:vAlign w:val="center"/>
          </w:tcPr>
          <w:p w:rsidR="0048738B" w:rsidRDefault="00AF284F" w:rsidP="007D2B8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Spécialité/</w:t>
            </w:r>
          </w:p>
          <w:p w:rsidR="003D7671" w:rsidRPr="00E76502" w:rsidRDefault="00AF284F" w:rsidP="007D2B8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options</w:t>
            </w:r>
          </w:p>
        </w:tc>
        <w:tc>
          <w:tcPr>
            <w:tcW w:w="3969" w:type="dxa"/>
          </w:tcPr>
          <w:p w:rsidR="003D7671" w:rsidRPr="00E76502" w:rsidRDefault="003D7671" w:rsidP="007D2B8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 w:rsidRPr="00E76502"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Conditions d’accès</w:t>
            </w:r>
          </w:p>
        </w:tc>
        <w:tc>
          <w:tcPr>
            <w:tcW w:w="992" w:type="dxa"/>
            <w:vAlign w:val="center"/>
          </w:tcPr>
          <w:p w:rsidR="003D7671" w:rsidRPr="00E76502" w:rsidRDefault="003D7671" w:rsidP="007D2B8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6502"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Nbre</w:t>
            </w:r>
            <w:proofErr w:type="spellEnd"/>
            <w:r w:rsidRPr="00E76502"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 xml:space="preserve"> de</w:t>
            </w:r>
          </w:p>
          <w:p w:rsidR="003D7671" w:rsidRPr="00E76502" w:rsidRDefault="003D7671" w:rsidP="007D2B8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 w:rsidRPr="00E76502"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Postes</w:t>
            </w:r>
            <w:r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 xml:space="preserve"> ouverts </w:t>
            </w:r>
          </w:p>
        </w:tc>
        <w:tc>
          <w:tcPr>
            <w:tcW w:w="4819" w:type="dxa"/>
            <w:gridSpan w:val="2"/>
            <w:vAlign w:val="center"/>
          </w:tcPr>
          <w:p w:rsidR="003D7671" w:rsidRPr="00E76502" w:rsidRDefault="003D7671" w:rsidP="007D2B8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 w:rsidRPr="00E76502"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Programme du concours</w:t>
            </w:r>
          </w:p>
        </w:tc>
        <w:tc>
          <w:tcPr>
            <w:tcW w:w="1276" w:type="dxa"/>
          </w:tcPr>
          <w:p w:rsidR="003D7671" w:rsidRPr="00E76502" w:rsidRDefault="003D7671" w:rsidP="007D2B8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Date du concours</w:t>
            </w:r>
          </w:p>
        </w:tc>
        <w:tc>
          <w:tcPr>
            <w:tcW w:w="1134" w:type="dxa"/>
          </w:tcPr>
          <w:p w:rsidR="003D7671" w:rsidRDefault="003D7671" w:rsidP="007D2B8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Lieu du concours</w:t>
            </w:r>
          </w:p>
        </w:tc>
      </w:tr>
      <w:tr w:rsidR="002E0AA6" w:rsidRPr="002F4962" w:rsidTr="0048738B">
        <w:trPr>
          <w:trHeight w:val="265"/>
        </w:trPr>
        <w:tc>
          <w:tcPr>
            <w:tcW w:w="1101" w:type="dxa"/>
            <w:vMerge w:val="restart"/>
          </w:tcPr>
          <w:p w:rsidR="00BA68CF" w:rsidRDefault="00BA68CF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Default="00BA68CF" w:rsidP="00E562C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Default="00BA68CF" w:rsidP="00E562C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Default="00BA68CF" w:rsidP="00E562C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Default="00BA68CF" w:rsidP="00E562C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Default="00BA68CF" w:rsidP="00E562C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Default="00BA68CF" w:rsidP="00E562C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Default="00BA68CF" w:rsidP="00E562C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Default="00BA68CF" w:rsidP="00E562C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Default="00BA68CF" w:rsidP="00DD1936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  <w:r>
              <w:rPr>
                <w:rFonts w:ascii="Verdana" w:hAnsi="Verdana" w:cs="Times-Bold"/>
                <w:sz w:val="16"/>
                <w:szCs w:val="16"/>
              </w:rPr>
              <w:t>Sciences de la Nature et de la Vie</w:t>
            </w:r>
          </w:p>
          <w:p w:rsidR="00BA68CF" w:rsidRPr="002F4962" w:rsidRDefault="00BA68CF" w:rsidP="00E562C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  <w:r>
              <w:rPr>
                <w:rFonts w:ascii="Verdana" w:hAnsi="Verdana" w:cs="Times-Bold"/>
                <w:sz w:val="16"/>
                <w:szCs w:val="16"/>
              </w:rPr>
              <w:t>(SNV)</w:t>
            </w:r>
          </w:p>
        </w:tc>
        <w:tc>
          <w:tcPr>
            <w:tcW w:w="1417" w:type="dxa"/>
            <w:vMerge w:val="restart"/>
          </w:tcPr>
          <w:p w:rsidR="00BA68CF" w:rsidRDefault="00BA68CF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Default="00BA68CF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Default="00BA68CF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Pr="002F4962" w:rsidRDefault="00BA68CF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  <w:r>
              <w:rPr>
                <w:rFonts w:ascii="Verdana" w:hAnsi="Verdana" w:cs="Times-Bold"/>
                <w:sz w:val="16"/>
                <w:szCs w:val="16"/>
              </w:rPr>
              <w:t>Sciences Biologiques</w:t>
            </w:r>
          </w:p>
        </w:tc>
        <w:tc>
          <w:tcPr>
            <w:tcW w:w="1418" w:type="dxa"/>
            <w:vMerge w:val="restart"/>
          </w:tcPr>
          <w:p w:rsidR="00BA68CF" w:rsidRPr="002F4962" w:rsidRDefault="00BA68CF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Default="00BA68CF" w:rsidP="002F496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Default="00BA68CF" w:rsidP="002F496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Pr="00630F26" w:rsidRDefault="00BA68CF" w:rsidP="002F496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  <w:r w:rsidRPr="00630F2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Biotechnologie alimentaire</w:t>
            </w:r>
            <w:r w:rsidRPr="00630F26">
              <w:rPr>
                <w:rFonts w:ascii="Verdana" w:hAnsi="Verdana" w:cs="Times-Bold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:rsidR="00BA68CF" w:rsidRPr="002E0AA6" w:rsidRDefault="00BA68CF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6"/>
                <w:szCs w:val="16"/>
              </w:rPr>
            </w:pPr>
            <w:r w:rsidRPr="002E0AA6">
              <w:rPr>
                <w:rFonts w:ascii="Verdana" w:hAnsi="Verdana" w:cs="Times-Bold"/>
                <w:b/>
                <w:bCs/>
                <w:sz w:val="16"/>
                <w:szCs w:val="16"/>
              </w:rPr>
              <w:t xml:space="preserve">Titulaires d’un Master en : </w:t>
            </w:r>
          </w:p>
          <w:p w:rsidR="00BA68CF" w:rsidRDefault="00BA68CF" w:rsidP="002F4962">
            <w:pPr>
              <w:pStyle w:val="Paragraphedeliste"/>
              <w:numPr>
                <w:ilvl w:val="0"/>
                <w:numId w:val="8"/>
              </w:numPr>
              <w:ind w:left="175" w:hanging="141"/>
              <w:rPr>
                <w:rFonts w:ascii="Verdana" w:hAnsi="Verdana" w:cs="Times-Bold"/>
                <w:sz w:val="16"/>
                <w:szCs w:val="16"/>
              </w:rPr>
            </w:pPr>
            <w:r w:rsidRPr="003C00F3">
              <w:rPr>
                <w:rFonts w:ascii="Verdana" w:hAnsi="Verdana" w:cs="Times-Bold"/>
                <w:sz w:val="16"/>
                <w:szCs w:val="16"/>
              </w:rPr>
              <w:t>Sciences des Procédés Biotechnologiques et Agroalimentaires</w:t>
            </w:r>
          </w:p>
          <w:p w:rsidR="00BA68CF" w:rsidRDefault="00BA68CF" w:rsidP="002F4962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8" w:hanging="142"/>
              <w:jc w:val="both"/>
              <w:rPr>
                <w:rFonts w:ascii="Verdana" w:hAnsi="Verdana" w:cs="Times-Bold"/>
                <w:sz w:val="16"/>
                <w:szCs w:val="16"/>
              </w:rPr>
            </w:pPr>
            <w:r w:rsidRPr="003C00F3">
              <w:rPr>
                <w:rFonts w:ascii="Verdana" w:hAnsi="Verdana" w:cs="Times-Bold"/>
                <w:sz w:val="16"/>
                <w:szCs w:val="16"/>
              </w:rPr>
              <w:t>Toxicologie et sécurité sanitaire des aliments</w:t>
            </w:r>
          </w:p>
          <w:p w:rsidR="00BA68CF" w:rsidRDefault="00BA68CF" w:rsidP="002F4962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8" w:hanging="142"/>
              <w:jc w:val="both"/>
              <w:rPr>
                <w:rFonts w:ascii="Verdana" w:hAnsi="Verdana" w:cs="Times-Bold"/>
                <w:sz w:val="16"/>
                <w:szCs w:val="16"/>
              </w:rPr>
            </w:pPr>
            <w:r w:rsidRPr="003C00F3">
              <w:rPr>
                <w:rFonts w:ascii="Verdana" w:hAnsi="Verdana" w:cs="Times-Bold"/>
                <w:sz w:val="16"/>
                <w:szCs w:val="16"/>
              </w:rPr>
              <w:t>Infectiologie</w:t>
            </w:r>
          </w:p>
          <w:p w:rsidR="00BA68CF" w:rsidRDefault="00FF18D3" w:rsidP="002F4962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8" w:hanging="142"/>
              <w:jc w:val="both"/>
              <w:rPr>
                <w:rFonts w:ascii="Verdana" w:hAnsi="Verdana" w:cs="Times-Bold"/>
                <w:sz w:val="16"/>
                <w:szCs w:val="16"/>
              </w:rPr>
            </w:pPr>
            <w:r>
              <w:rPr>
                <w:rFonts w:ascii="Verdana" w:hAnsi="Verdana" w:cs="Times-Bold"/>
                <w:sz w:val="16"/>
                <w:szCs w:val="16"/>
              </w:rPr>
              <w:t>Biotechnologie microbienne</w:t>
            </w:r>
          </w:p>
          <w:p w:rsidR="00BA68CF" w:rsidRDefault="00BA68CF" w:rsidP="002F4962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8" w:hanging="142"/>
              <w:jc w:val="both"/>
              <w:rPr>
                <w:rFonts w:ascii="Verdana" w:hAnsi="Verdana" w:cs="Times-Bold"/>
                <w:sz w:val="16"/>
                <w:szCs w:val="16"/>
              </w:rPr>
            </w:pPr>
            <w:r w:rsidRPr="003C00F3">
              <w:rPr>
                <w:rFonts w:ascii="Verdana" w:hAnsi="Verdana" w:cs="Times-Bold"/>
                <w:sz w:val="16"/>
                <w:szCs w:val="16"/>
              </w:rPr>
              <w:t>Nutrition et Santé</w:t>
            </w:r>
          </w:p>
          <w:p w:rsidR="00FF18D3" w:rsidRDefault="00FF18D3" w:rsidP="002F4962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8" w:hanging="142"/>
              <w:jc w:val="both"/>
              <w:rPr>
                <w:rFonts w:ascii="Verdana" w:hAnsi="Verdana" w:cs="Times-Bold"/>
                <w:sz w:val="16"/>
                <w:szCs w:val="16"/>
              </w:rPr>
            </w:pPr>
            <w:r>
              <w:rPr>
                <w:rFonts w:ascii="Verdana" w:hAnsi="Verdana" w:cs="Times-Bold"/>
                <w:sz w:val="16"/>
                <w:szCs w:val="16"/>
              </w:rPr>
              <w:t>Nutrition et diététique humaine</w:t>
            </w:r>
          </w:p>
          <w:p w:rsidR="00FF18D3" w:rsidRDefault="00FF18D3" w:rsidP="002F4962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8" w:hanging="142"/>
              <w:jc w:val="both"/>
              <w:rPr>
                <w:rFonts w:ascii="Verdana" w:hAnsi="Verdana" w:cs="Times-Bold"/>
                <w:sz w:val="16"/>
                <w:szCs w:val="16"/>
              </w:rPr>
            </w:pPr>
            <w:r>
              <w:rPr>
                <w:rFonts w:ascii="Verdana" w:hAnsi="Verdana" w:cs="Times-Bold"/>
                <w:sz w:val="16"/>
                <w:szCs w:val="16"/>
              </w:rPr>
              <w:t>Bioprocédé et technologie alimentaire</w:t>
            </w:r>
          </w:p>
          <w:p w:rsidR="00BA68CF" w:rsidRDefault="00FF18D3" w:rsidP="00263A05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8" w:hanging="142"/>
              <w:jc w:val="both"/>
              <w:rPr>
                <w:rFonts w:ascii="Verdana" w:hAnsi="Verdana" w:cs="Times-Bold"/>
                <w:sz w:val="16"/>
                <w:szCs w:val="16"/>
              </w:rPr>
            </w:pPr>
            <w:r>
              <w:rPr>
                <w:rFonts w:ascii="Verdana" w:hAnsi="Verdana" w:cs="Times-Bold"/>
                <w:sz w:val="16"/>
                <w:szCs w:val="16"/>
              </w:rPr>
              <w:t>Biotechnologie microbienne et sécurité sanitaire</w:t>
            </w:r>
          </w:p>
          <w:p w:rsidR="00FF18D3" w:rsidRPr="002F4962" w:rsidRDefault="00FF18D3" w:rsidP="00263A05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8" w:hanging="142"/>
              <w:jc w:val="both"/>
              <w:rPr>
                <w:rFonts w:ascii="Verdana" w:hAnsi="Verdana" w:cs="Times-Bold"/>
                <w:sz w:val="16"/>
                <w:szCs w:val="16"/>
              </w:rPr>
            </w:pPr>
            <w:r>
              <w:rPr>
                <w:rFonts w:ascii="Verdana" w:hAnsi="Verdana" w:cs="Times-Bold"/>
                <w:sz w:val="16"/>
                <w:szCs w:val="16"/>
              </w:rPr>
              <w:t>Microbiologie</w:t>
            </w:r>
          </w:p>
        </w:tc>
        <w:tc>
          <w:tcPr>
            <w:tcW w:w="992" w:type="dxa"/>
            <w:vMerge w:val="restart"/>
          </w:tcPr>
          <w:p w:rsidR="00BA68CF" w:rsidRPr="002F4962" w:rsidRDefault="00BA68CF" w:rsidP="007D2B8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Default="00BA68CF" w:rsidP="007D2B8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Default="00BA68CF" w:rsidP="007D2B8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Default="00BA68CF" w:rsidP="007D2B8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Pr="002F4962" w:rsidRDefault="00BA68CF" w:rsidP="007D2B8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Pr="002F4962" w:rsidRDefault="00AF284F" w:rsidP="007D2B8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  <w:r>
              <w:rPr>
                <w:rFonts w:ascii="Verdana" w:hAnsi="Verdana" w:cs="Times-Bold"/>
                <w:sz w:val="16"/>
                <w:szCs w:val="16"/>
              </w:rPr>
              <w:t>03</w:t>
            </w:r>
          </w:p>
          <w:p w:rsidR="00BA68CF" w:rsidRPr="00D61E4B" w:rsidRDefault="00BA68CF" w:rsidP="00A54700">
            <w:r w:rsidRPr="00D61E4B">
              <w:t xml:space="preserve">  </w:t>
            </w:r>
          </w:p>
          <w:p w:rsidR="00BA68CF" w:rsidRPr="002F4962" w:rsidRDefault="00BA68CF" w:rsidP="00A54700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A68CF" w:rsidRPr="002F4962" w:rsidRDefault="00FA09C8" w:rsidP="00A54700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  <w:r>
              <w:rPr>
                <w:rFonts w:ascii="Verdana" w:hAnsi="Verdana" w:cs="Times-Bold"/>
                <w:sz w:val="16"/>
                <w:szCs w:val="16"/>
              </w:rPr>
              <w:t>13h-14h30</w:t>
            </w:r>
          </w:p>
        </w:tc>
        <w:tc>
          <w:tcPr>
            <w:tcW w:w="2693" w:type="dxa"/>
            <w:vAlign w:val="center"/>
          </w:tcPr>
          <w:p w:rsidR="00BA68CF" w:rsidRPr="003C00F3" w:rsidRDefault="00BA68CF" w:rsidP="003C00F3">
            <w:pPr>
              <w:pStyle w:val="Paragraphedeliste"/>
              <w:numPr>
                <w:ilvl w:val="0"/>
                <w:numId w:val="1"/>
              </w:numPr>
              <w:ind w:left="176" w:hanging="142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 w:rsidRPr="003C00F3">
              <w:rPr>
                <w:rFonts w:ascii="Verdana" w:hAnsi="Verdana" w:cs="Times-Bold"/>
                <w:color w:val="000000"/>
                <w:sz w:val="16"/>
                <w:szCs w:val="16"/>
              </w:rPr>
              <w:t>Toxicolo</w:t>
            </w:r>
            <w:r w:rsidR="00FA09C8">
              <w:rPr>
                <w:rFonts w:ascii="Verdana" w:hAnsi="Verdana" w:cs="Times-Bold"/>
                <w:color w:val="000000"/>
                <w:sz w:val="16"/>
                <w:szCs w:val="16"/>
              </w:rPr>
              <w:t>gie générale, Coefficient 1</w:t>
            </w:r>
          </w:p>
        </w:tc>
        <w:tc>
          <w:tcPr>
            <w:tcW w:w="1276" w:type="dxa"/>
            <w:vMerge w:val="restart"/>
          </w:tcPr>
          <w:p w:rsidR="00BA68CF" w:rsidRDefault="00BA68CF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Default="00BA68CF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Pr="002F4962" w:rsidRDefault="00BA68CF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Default="00BA68CF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Default="00BA68CF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Default="00BA68CF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Default="00BA68CF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Default="00BA68CF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Pr="002F4962" w:rsidRDefault="00BA68CF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Default="00BA68CF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Default="0048738B" w:rsidP="00FA09C8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  <w:r w:rsidRPr="0048738B">
              <w:rPr>
                <w:rFonts w:ascii="Verdana" w:hAnsi="Verdana" w:cs="Times-Bold"/>
                <w:color w:val="000000"/>
                <w:sz w:val="16"/>
                <w:szCs w:val="16"/>
              </w:rPr>
              <w:t>21</w:t>
            </w:r>
            <w:r w:rsidR="00BA68CF" w:rsidRPr="0048738B">
              <w:rPr>
                <w:rFonts w:ascii="Verdana" w:hAnsi="Verdana" w:cs="Times-Bold"/>
                <w:color w:val="000000"/>
                <w:sz w:val="16"/>
                <w:szCs w:val="16"/>
              </w:rPr>
              <w:t>/10/201</w:t>
            </w:r>
            <w:r w:rsidR="00FA09C8" w:rsidRPr="0048738B">
              <w:rPr>
                <w:rFonts w:ascii="Verdana" w:hAnsi="Verdana" w:cs="Times-Bold"/>
                <w:color w:val="000000"/>
                <w:sz w:val="16"/>
                <w:szCs w:val="16"/>
              </w:rPr>
              <w:t>7</w:t>
            </w:r>
          </w:p>
          <w:p w:rsidR="00BA68CF" w:rsidRDefault="00BA68CF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Default="00BA68CF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Default="00BA68CF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Default="00BA68CF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Default="00BA68CF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Default="00BA68CF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Default="00BA68CF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Default="00BA68CF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  <w:p w:rsidR="00BA68CF" w:rsidRPr="002F4962" w:rsidRDefault="00BA68CF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BA68CF" w:rsidRDefault="00BA68CF" w:rsidP="00A54700">
            <w:pPr>
              <w:jc w:val="both"/>
            </w:pPr>
          </w:p>
          <w:p w:rsidR="00BA68CF" w:rsidRDefault="00BA68CF" w:rsidP="00A54700">
            <w:pPr>
              <w:jc w:val="both"/>
            </w:pPr>
          </w:p>
          <w:p w:rsidR="00BA68CF" w:rsidRDefault="00BA68CF" w:rsidP="00A54700">
            <w:pPr>
              <w:jc w:val="both"/>
            </w:pPr>
          </w:p>
          <w:p w:rsidR="00BA68CF" w:rsidRDefault="00BA68CF" w:rsidP="00A54700">
            <w:pPr>
              <w:jc w:val="both"/>
            </w:pPr>
          </w:p>
          <w:p w:rsidR="00BA68CF" w:rsidRDefault="00BA68CF" w:rsidP="00A54700">
            <w:pPr>
              <w:jc w:val="both"/>
            </w:pPr>
          </w:p>
          <w:p w:rsidR="00BA68CF" w:rsidRDefault="00BA68CF" w:rsidP="00A54700">
            <w:pPr>
              <w:jc w:val="both"/>
            </w:pPr>
          </w:p>
          <w:p w:rsidR="00BA68CF" w:rsidRPr="00630F26" w:rsidRDefault="00BA68CF" w:rsidP="00A5470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30F26">
              <w:rPr>
                <w:rFonts w:ascii="Verdana" w:hAnsi="Verdana"/>
                <w:sz w:val="16"/>
                <w:szCs w:val="16"/>
              </w:rPr>
              <w:t>Faculté des Sciences de la nature et de la vie (Pôle de Karman) Tiaret</w:t>
            </w:r>
          </w:p>
          <w:p w:rsidR="00BA68CF" w:rsidRPr="00A215E4" w:rsidRDefault="00BA68CF" w:rsidP="00A215E4">
            <w:pPr>
              <w:jc w:val="center"/>
            </w:pPr>
          </w:p>
        </w:tc>
      </w:tr>
      <w:tr w:rsidR="002E0AA6" w:rsidRPr="002F4962" w:rsidTr="0048738B">
        <w:trPr>
          <w:trHeight w:val="265"/>
        </w:trPr>
        <w:tc>
          <w:tcPr>
            <w:tcW w:w="1101" w:type="dxa"/>
            <w:vMerge/>
          </w:tcPr>
          <w:p w:rsidR="00BA68CF" w:rsidRPr="002F4962" w:rsidRDefault="00BA68CF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A68CF" w:rsidRPr="002F4962" w:rsidRDefault="00BA68CF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A68CF" w:rsidRPr="002F4962" w:rsidRDefault="00BA68CF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BA68CF" w:rsidRPr="002F4962" w:rsidRDefault="00BA68CF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68CF" w:rsidRPr="002F4962" w:rsidRDefault="00BA68CF" w:rsidP="007D2B8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A68CF" w:rsidRPr="002F4962" w:rsidRDefault="00FA09C8" w:rsidP="00A54700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  <w:r>
              <w:rPr>
                <w:rFonts w:ascii="Verdana" w:hAnsi="Verdana" w:cs="Times-Bold"/>
                <w:sz w:val="16"/>
                <w:szCs w:val="16"/>
              </w:rPr>
              <w:t>15h-17h</w:t>
            </w:r>
          </w:p>
        </w:tc>
        <w:tc>
          <w:tcPr>
            <w:tcW w:w="2693" w:type="dxa"/>
            <w:vAlign w:val="center"/>
          </w:tcPr>
          <w:p w:rsidR="00BA68CF" w:rsidRPr="003C00F3" w:rsidRDefault="00BA68CF" w:rsidP="00FA09C8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42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 w:rsidRPr="003C00F3">
              <w:rPr>
                <w:rFonts w:ascii="Verdana" w:hAnsi="Verdana" w:cs="Times-Bold"/>
                <w:color w:val="000000"/>
                <w:sz w:val="16"/>
                <w:szCs w:val="16"/>
              </w:rPr>
              <w:t xml:space="preserve">Biotechnologie fondamentale, Coefficient </w:t>
            </w:r>
            <w:r w:rsidR="00FA09C8">
              <w:rPr>
                <w:rFonts w:ascii="Verdana" w:hAnsi="Verdana" w:cs="Times-Bold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vMerge/>
          </w:tcPr>
          <w:p w:rsidR="00BA68CF" w:rsidRPr="002F4962" w:rsidRDefault="00BA68CF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A68CF" w:rsidRPr="002F4962" w:rsidRDefault="00BA68CF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</w:tc>
      </w:tr>
      <w:tr w:rsidR="009F7708" w:rsidRPr="002F4962" w:rsidTr="0048738B">
        <w:trPr>
          <w:trHeight w:val="270"/>
        </w:trPr>
        <w:tc>
          <w:tcPr>
            <w:tcW w:w="1101" w:type="dxa"/>
            <w:vMerge/>
          </w:tcPr>
          <w:p w:rsidR="009F7708" w:rsidRPr="002F4962" w:rsidRDefault="009F7708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9F7708" w:rsidRDefault="009F7708" w:rsidP="00A215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</w:p>
          <w:p w:rsidR="009F7708" w:rsidRDefault="009F7708" w:rsidP="00A215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  <w:r>
              <w:rPr>
                <w:rFonts w:ascii="Verdana" w:hAnsi="Verdana" w:cs="Times-Bold"/>
                <w:sz w:val="16"/>
                <w:szCs w:val="16"/>
              </w:rPr>
              <w:t xml:space="preserve">Sciences agronomiques </w:t>
            </w:r>
          </w:p>
        </w:tc>
        <w:tc>
          <w:tcPr>
            <w:tcW w:w="1418" w:type="dxa"/>
            <w:vMerge w:val="restart"/>
          </w:tcPr>
          <w:p w:rsidR="009F7708" w:rsidRDefault="009F7708" w:rsidP="00A215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  <w:r>
              <w:rPr>
                <w:rFonts w:ascii="Verdana" w:hAnsi="Verdana" w:cs="Times-Bold"/>
                <w:sz w:val="16"/>
                <w:szCs w:val="16"/>
              </w:rPr>
              <w:t>Protection de l'agroenvironnement</w:t>
            </w:r>
          </w:p>
        </w:tc>
        <w:tc>
          <w:tcPr>
            <w:tcW w:w="3969" w:type="dxa"/>
            <w:vMerge w:val="restart"/>
          </w:tcPr>
          <w:p w:rsidR="009F7708" w:rsidRPr="002E0AA6" w:rsidRDefault="009F7708" w:rsidP="00BA68CF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6"/>
                <w:szCs w:val="16"/>
              </w:rPr>
            </w:pPr>
            <w:r w:rsidRPr="002E0AA6">
              <w:rPr>
                <w:rFonts w:ascii="Verdana" w:hAnsi="Verdana" w:cs="Times-Bold"/>
                <w:b/>
                <w:bCs/>
                <w:sz w:val="16"/>
                <w:szCs w:val="16"/>
              </w:rPr>
              <w:t>Titulaires d’un Master en :</w:t>
            </w:r>
          </w:p>
          <w:p w:rsidR="009F7708" w:rsidRDefault="009F7708" w:rsidP="00BA68CF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76"/>
              <w:rPr>
                <w:rFonts w:ascii="Verdana" w:hAnsi="Verdana" w:cs="Times-Bold"/>
                <w:sz w:val="16"/>
                <w:szCs w:val="16"/>
              </w:rPr>
            </w:pPr>
            <w:proofErr w:type="spellStart"/>
            <w:r w:rsidRPr="009F7708">
              <w:rPr>
                <w:rFonts w:ascii="Verdana" w:hAnsi="Verdana" w:cs="Times-Bold"/>
                <w:sz w:val="16"/>
                <w:szCs w:val="16"/>
              </w:rPr>
              <w:t>Agrobiotechnologie</w:t>
            </w:r>
            <w:proofErr w:type="spellEnd"/>
          </w:p>
          <w:p w:rsidR="009F7708" w:rsidRDefault="009F7708" w:rsidP="009F7708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42"/>
              <w:rPr>
                <w:rFonts w:ascii="Verdana" w:hAnsi="Verdana" w:cs="Times-Bold"/>
                <w:sz w:val="16"/>
                <w:szCs w:val="16"/>
              </w:rPr>
            </w:pPr>
            <w:r w:rsidRPr="009F7708">
              <w:rPr>
                <w:rFonts w:ascii="Verdana" w:hAnsi="Verdana" w:cs="Times-Bold"/>
                <w:sz w:val="16"/>
                <w:szCs w:val="16"/>
              </w:rPr>
              <w:t>Agricultures Méditerranéennes</w:t>
            </w:r>
          </w:p>
          <w:p w:rsidR="009F7708" w:rsidRDefault="009F7708" w:rsidP="009F7708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42"/>
              <w:rPr>
                <w:rFonts w:ascii="Verdana" w:hAnsi="Verdana" w:cs="Times-Bold"/>
                <w:sz w:val="16"/>
                <w:szCs w:val="16"/>
              </w:rPr>
            </w:pPr>
            <w:r w:rsidRPr="009F7708">
              <w:rPr>
                <w:rFonts w:ascii="Verdana" w:hAnsi="Verdana" w:cs="Times-Bold"/>
                <w:sz w:val="16"/>
                <w:szCs w:val="16"/>
              </w:rPr>
              <w:t>Sciences du sol</w:t>
            </w:r>
          </w:p>
          <w:p w:rsidR="009F7708" w:rsidRDefault="009F7708" w:rsidP="009F7708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42"/>
              <w:rPr>
                <w:rFonts w:ascii="Verdana" w:hAnsi="Verdana" w:cs="Times-Bold"/>
                <w:sz w:val="16"/>
                <w:szCs w:val="16"/>
              </w:rPr>
            </w:pPr>
            <w:r w:rsidRPr="009F7708">
              <w:rPr>
                <w:rFonts w:ascii="Verdana" w:hAnsi="Verdana" w:cs="Times-Bold"/>
                <w:sz w:val="16"/>
                <w:szCs w:val="16"/>
              </w:rPr>
              <w:t>Protection des végétaux</w:t>
            </w:r>
          </w:p>
          <w:p w:rsidR="009F7708" w:rsidRDefault="009F7708" w:rsidP="009F7708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42"/>
              <w:rPr>
                <w:rFonts w:ascii="Verdana" w:hAnsi="Verdana" w:cs="Times-Bold"/>
                <w:sz w:val="16"/>
                <w:szCs w:val="16"/>
              </w:rPr>
            </w:pPr>
            <w:r w:rsidRPr="009F7708">
              <w:rPr>
                <w:rFonts w:ascii="Verdana" w:hAnsi="Verdana" w:cs="Times-Bold"/>
                <w:sz w:val="16"/>
                <w:szCs w:val="16"/>
              </w:rPr>
              <w:t>Zoologie Agricole</w:t>
            </w:r>
          </w:p>
          <w:p w:rsidR="009F7708" w:rsidRPr="00BA68CF" w:rsidRDefault="009F7708" w:rsidP="009F7708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42"/>
              <w:rPr>
                <w:rFonts w:ascii="Verdana" w:hAnsi="Verdana" w:cs="Times-Bold"/>
                <w:sz w:val="16"/>
                <w:szCs w:val="16"/>
              </w:rPr>
            </w:pPr>
            <w:r w:rsidRPr="009F7708">
              <w:rPr>
                <w:rFonts w:ascii="Verdana" w:hAnsi="Verdana" w:cs="Times-Bold"/>
                <w:sz w:val="16"/>
                <w:szCs w:val="16"/>
              </w:rPr>
              <w:t>Pédologie</w:t>
            </w:r>
          </w:p>
        </w:tc>
        <w:tc>
          <w:tcPr>
            <w:tcW w:w="992" w:type="dxa"/>
            <w:vMerge w:val="restart"/>
          </w:tcPr>
          <w:p w:rsidR="009F7708" w:rsidRDefault="009F7708" w:rsidP="007D2B8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</w:p>
          <w:p w:rsidR="009F7708" w:rsidRDefault="009F7708" w:rsidP="007D2B8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</w:p>
          <w:p w:rsidR="009F7708" w:rsidRDefault="009F7708" w:rsidP="007D2B8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  <w:r>
              <w:rPr>
                <w:rFonts w:ascii="Verdana" w:hAnsi="Verdana" w:cs="Times-Bold"/>
                <w:sz w:val="16"/>
                <w:szCs w:val="16"/>
              </w:rPr>
              <w:t>06</w:t>
            </w:r>
          </w:p>
        </w:tc>
        <w:tc>
          <w:tcPr>
            <w:tcW w:w="2126" w:type="dxa"/>
            <w:vAlign w:val="center"/>
          </w:tcPr>
          <w:p w:rsidR="009F7708" w:rsidRPr="002F4962" w:rsidRDefault="009F7708" w:rsidP="000C589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  <w:r>
              <w:rPr>
                <w:rFonts w:ascii="Verdana" w:hAnsi="Verdana" w:cs="Times-Bold"/>
                <w:sz w:val="16"/>
                <w:szCs w:val="16"/>
              </w:rPr>
              <w:t>13h-14h30</w:t>
            </w:r>
          </w:p>
        </w:tc>
        <w:tc>
          <w:tcPr>
            <w:tcW w:w="2693" w:type="dxa"/>
            <w:vAlign w:val="center"/>
          </w:tcPr>
          <w:p w:rsidR="009F7708" w:rsidRPr="004157E2" w:rsidRDefault="009F7708" w:rsidP="00BA68CF">
            <w:pPr>
              <w:pStyle w:val="Paragraphedeliste"/>
              <w:autoSpaceDE w:val="0"/>
              <w:autoSpaceDN w:val="0"/>
              <w:adjustRightInd w:val="0"/>
              <w:ind w:left="176"/>
              <w:rPr>
                <w:rFonts w:ascii="Verdana" w:hAnsi="Verdana"/>
                <w:sz w:val="16"/>
                <w:szCs w:val="16"/>
              </w:rPr>
            </w:pPr>
            <w:r w:rsidRPr="009F7708">
              <w:rPr>
                <w:rFonts w:ascii="Verdana" w:hAnsi="Verdana"/>
                <w:sz w:val="16"/>
                <w:szCs w:val="16"/>
              </w:rPr>
              <w:t>Statistiques appliquées</w:t>
            </w: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>, Coefficient 1</w:t>
            </w:r>
          </w:p>
        </w:tc>
        <w:tc>
          <w:tcPr>
            <w:tcW w:w="1276" w:type="dxa"/>
            <w:vMerge/>
          </w:tcPr>
          <w:p w:rsidR="009F7708" w:rsidRDefault="009F7708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F7708" w:rsidRPr="00A54700" w:rsidRDefault="009F7708" w:rsidP="00A215E4">
            <w:pPr>
              <w:jc w:val="both"/>
            </w:pPr>
          </w:p>
        </w:tc>
      </w:tr>
      <w:tr w:rsidR="009F7708" w:rsidRPr="002F4962" w:rsidTr="0048738B">
        <w:trPr>
          <w:trHeight w:val="285"/>
        </w:trPr>
        <w:tc>
          <w:tcPr>
            <w:tcW w:w="1101" w:type="dxa"/>
            <w:vMerge/>
          </w:tcPr>
          <w:p w:rsidR="009F7708" w:rsidRPr="002F4962" w:rsidRDefault="009F7708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F7708" w:rsidRDefault="009F7708" w:rsidP="00A215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F7708" w:rsidRDefault="009F7708" w:rsidP="00A215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9F7708" w:rsidRPr="00A16503" w:rsidRDefault="009F7708" w:rsidP="00BA68CF">
            <w:pPr>
              <w:pStyle w:val="Paragraphedeliste"/>
              <w:autoSpaceDE w:val="0"/>
              <w:autoSpaceDN w:val="0"/>
              <w:adjustRightInd w:val="0"/>
              <w:ind w:left="176"/>
              <w:rPr>
                <w:rFonts w:ascii="Verdana" w:hAnsi="Verdana" w:cs="Times-Bold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F7708" w:rsidRDefault="009F7708" w:rsidP="007D2B8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F7708" w:rsidRPr="002F4962" w:rsidRDefault="009F7708" w:rsidP="00731DC1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  <w:r>
              <w:rPr>
                <w:rFonts w:ascii="Verdana" w:hAnsi="Verdana" w:cs="Times-Bold"/>
                <w:sz w:val="16"/>
                <w:szCs w:val="16"/>
              </w:rPr>
              <w:t>15h-17h</w:t>
            </w:r>
          </w:p>
        </w:tc>
        <w:tc>
          <w:tcPr>
            <w:tcW w:w="2693" w:type="dxa"/>
            <w:vMerge w:val="restart"/>
            <w:vAlign w:val="center"/>
          </w:tcPr>
          <w:p w:rsidR="009F7708" w:rsidRPr="004157E2" w:rsidRDefault="009F7708" w:rsidP="00BA68CF">
            <w:pPr>
              <w:pStyle w:val="Paragraphedeliste"/>
              <w:autoSpaceDE w:val="0"/>
              <w:autoSpaceDN w:val="0"/>
              <w:adjustRightInd w:val="0"/>
              <w:ind w:left="176"/>
              <w:rPr>
                <w:rFonts w:ascii="Verdana" w:hAnsi="Verdana"/>
                <w:sz w:val="16"/>
                <w:szCs w:val="16"/>
              </w:rPr>
            </w:pPr>
            <w:r w:rsidRPr="009F7708">
              <w:rPr>
                <w:rFonts w:ascii="Verdana" w:hAnsi="Verdana"/>
                <w:sz w:val="16"/>
                <w:szCs w:val="16"/>
              </w:rPr>
              <w:t>Lutte contre les ennemis des agro écosystèmes</w:t>
            </w:r>
            <w:r w:rsidR="0044289A">
              <w:rPr>
                <w:rFonts w:ascii="Verdana" w:hAnsi="Verdana" w:cs="Times-Bold"/>
                <w:color w:val="000000"/>
                <w:sz w:val="16"/>
                <w:szCs w:val="16"/>
              </w:rPr>
              <w:t>, Coefficient 3</w:t>
            </w:r>
          </w:p>
        </w:tc>
        <w:tc>
          <w:tcPr>
            <w:tcW w:w="1276" w:type="dxa"/>
            <w:vMerge/>
          </w:tcPr>
          <w:p w:rsidR="009F7708" w:rsidRDefault="009F7708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F7708" w:rsidRPr="00A54700" w:rsidRDefault="009F7708" w:rsidP="00A215E4">
            <w:pPr>
              <w:jc w:val="both"/>
            </w:pPr>
          </w:p>
        </w:tc>
      </w:tr>
      <w:tr w:rsidR="009F7708" w:rsidRPr="002F4962" w:rsidTr="0048738B">
        <w:trPr>
          <w:trHeight w:val="727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9F7708" w:rsidRPr="002F4962" w:rsidRDefault="009F7708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F7708" w:rsidRDefault="009F7708" w:rsidP="00A215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F7708" w:rsidRDefault="009F7708" w:rsidP="00A215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  <w:r>
              <w:rPr>
                <w:rFonts w:ascii="Verdana" w:hAnsi="Verdana" w:cs="Times-Bold"/>
                <w:sz w:val="16"/>
                <w:szCs w:val="16"/>
              </w:rPr>
              <w:t>Sciences du sol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9F7708" w:rsidRPr="00BA68CF" w:rsidRDefault="009F7708" w:rsidP="00BA68CF">
            <w:pPr>
              <w:pStyle w:val="Paragraphedeliste"/>
              <w:autoSpaceDE w:val="0"/>
              <w:autoSpaceDN w:val="0"/>
              <w:adjustRightInd w:val="0"/>
              <w:ind w:left="176"/>
              <w:rPr>
                <w:rFonts w:ascii="Verdana" w:hAnsi="Verdana" w:cs="Times-Bold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F7708" w:rsidRDefault="009F7708" w:rsidP="007D2B8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F7708" w:rsidRPr="002F4962" w:rsidRDefault="009F7708" w:rsidP="00731DC1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9F7708" w:rsidRPr="004157E2" w:rsidRDefault="009F7708" w:rsidP="00BA68CF">
            <w:pPr>
              <w:pStyle w:val="Paragraphedeliste"/>
              <w:autoSpaceDE w:val="0"/>
              <w:autoSpaceDN w:val="0"/>
              <w:adjustRightInd w:val="0"/>
              <w:ind w:left="17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F7708" w:rsidRDefault="009F7708" w:rsidP="007D2B82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F7708" w:rsidRPr="00A54700" w:rsidRDefault="009F7708" w:rsidP="00A215E4">
            <w:pPr>
              <w:jc w:val="both"/>
            </w:pPr>
          </w:p>
        </w:tc>
      </w:tr>
    </w:tbl>
    <w:p w:rsidR="00E562CB" w:rsidRDefault="00E562CB" w:rsidP="00E562CB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8A3AC1" w:rsidRDefault="008A3AC1" w:rsidP="00E562CB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2E76B1" w:rsidRDefault="002E76B1" w:rsidP="00E562CB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2E76B1" w:rsidRDefault="002E76B1" w:rsidP="00E562CB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2E76B1" w:rsidRDefault="002E76B1" w:rsidP="00E562CB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630F26" w:rsidRPr="00831B83" w:rsidRDefault="00630F26" w:rsidP="00630F26">
      <w:pPr>
        <w:autoSpaceDE w:val="0"/>
        <w:autoSpaceDN w:val="0"/>
        <w:adjustRightInd w:val="0"/>
        <w:spacing w:before="240" w:after="0"/>
        <w:rPr>
          <w:rFonts w:ascii="Verdana" w:hAnsi="Verdana" w:cs="TT188t00"/>
          <w:b/>
          <w:bCs/>
          <w:color w:val="000000"/>
          <w:sz w:val="20"/>
          <w:szCs w:val="20"/>
        </w:rPr>
      </w:pPr>
      <w:r>
        <w:rPr>
          <w:rFonts w:ascii="Verdana" w:hAnsi="Verdana" w:cs="TT188t00" w:hint="cs"/>
          <w:b/>
          <w:bCs/>
          <w:color w:val="000000"/>
          <w:sz w:val="20"/>
          <w:szCs w:val="20"/>
          <w:rtl/>
        </w:rPr>
        <w:t>2</w:t>
      </w:r>
      <w:r w:rsidRPr="00831B83">
        <w:rPr>
          <w:rFonts w:ascii="Verdana" w:hAnsi="Verdana" w:cs="TT188t00"/>
          <w:b/>
          <w:bCs/>
          <w:color w:val="000000"/>
          <w:sz w:val="20"/>
          <w:szCs w:val="20"/>
        </w:rPr>
        <w:t xml:space="preserve">. Faculté des Sciences </w:t>
      </w:r>
      <w:r>
        <w:rPr>
          <w:rFonts w:ascii="Verdana" w:hAnsi="Verdana" w:cs="TT188t00"/>
          <w:b/>
          <w:bCs/>
          <w:color w:val="000000"/>
          <w:sz w:val="20"/>
          <w:szCs w:val="20"/>
        </w:rPr>
        <w:t>de la Matière</w:t>
      </w:r>
    </w:p>
    <w:tbl>
      <w:tblPr>
        <w:tblStyle w:val="Grilledutableau"/>
        <w:tblW w:w="1612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8"/>
        <w:gridCol w:w="2976"/>
        <w:gridCol w:w="1418"/>
        <w:gridCol w:w="1984"/>
        <w:gridCol w:w="2835"/>
        <w:gridCol w:w="1276"/>
        <w:gridCol w:w="1559"/>
      </w:tblGrid>
      <w:tr w:rsidR="0048738B" w:rsidRPr="00E76502" w:rsidTr="000C589F">
        <w:tc>
          <w:tcPr>
            <w:tcW w:w="1242" w:type="dxa"/>
            <w:vAlign w:val="center"/>
          </w:tcPr>
          <w:p w:rsidR="0048738B" w:rsidRPr="00E76502" w:rsidRDefault="0048738B" w:rsidP="000C589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Domaine</w:t>
            </w:r>
          </w:p>
        </w:tc>
        <w:tc>
          <w:tcPr>
            <w:tcW w:w="1418" w:type="dxa"/>
          </w:tcPr>
          <w:p w:rsidR="0048738B" w:rsidRDefault="0048738B" w:rsidP="000C589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Filière</w:t>
            </w:r>
          </w:p>
        </w:tc>
        <w:tc>
          <w:tcPr>
            <w:tcW w:w="1418" w:type="dxa"/>
            <w:vAlign w:val="center"/>
          </w:tcPr>
          <w:p w:rsidR="0048738B" w:rsidRPr="00E76502" w:rsidRDefault="0048738B" w:rsidP="00BE000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Spécialité/ options</w:t>
            </w:r>
          </w:p>
        </w:tc>
        <w:tc>
          <w:tcPr>
            <w:tcW w:w="2976" w:type="dxa"/>
          </w:tcPr>
          <w:p w:rsidR="0048738B" w:rsidRPr="00E76502" w:rsidRDefault="0048738B" w:rsidP="000C589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 w:rsidRPr="00E76502"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Conditions d’accès</w:t>
            </w:r>
          </w:p>
        </w:tc>
        <w:tc>
          <w:tcPr>
            <w:tcW w:w="1418" w:type="dxa"/>
            <w:vAlign w:val="center"/>
          </w:tcPr>
          <w:p w:rsidR="0048738B" w:rsidRPr="00E76502" w:rsidRDefault="0048738B" w:rsidP="000C589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6502"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Nbre</w:t>
            </w:r>
            <w:proofErr w:type="spellEnd"/>
            <w:r w:rsidRPr="00E76502"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 xml:space="preserve"> de</w:t>
            </w:r>
          </w:p>
          <w:p w:rsidR="0048738B" w:rsidRPr="00E76502" w:rsidRDefault="0048738B" w:rsidP="000C589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 w:rsidRPr="00E76502"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Postes</w:t>
            </w:r>
            <w:r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 xml:space="preserve"> ouverts </w:t>
            </w:r>
          </w:p>
        </w:tc>
        <w:tc>
          <w:tcPr>
            <w:tcW w:w="4819" w:type="dxa"/>
            <w:gridSpan w:val="2"/>
            <w:vAlign w:val="center"/>
          </w:tcPr>
          <w:p w:rsidR="0048738B" w:rsidRPr="00E76502" w:rsidRDefault="0048738B" w:rsidP="000C589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 w:rsidRPr="00E76502"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Programme du concours</w:t>
            </w:r>
          </w:p>
        </w:tc>
        <w:tc>
          <w:tcPr>
            <w:tcW w:w="1276" w:type="dxa"/>
          </w:tcPr>
          <w:p w:rsidR="0048738B" w:rsidRPr="00E76502" w:rsidRDefault="0048738B" w:rsidP="000C589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Date du concours</w:t>
            </w:r>
          </w:p>
        </w:tc>
        <w:tc>
          <w:tcPr>
            <w:tcW w:w="1559" w:type="dxa"/>
          </w:tcPr>
          <w:p w:rsidR="0048738B" w:rsidRDefault="0048738B" w:rsidP="000C589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Lieu du concours</w:t>
            </w:r>
          </w:p>
        </w:tc>
      </w:tr>
      <w:tr w:rsidR="0048738B" w:rsidRPr="00E76502" w:rsidTr="000C589F">
        <w:trPr>
          <w:trHeight w:val="265"/>
        </w:trPr>
        <w:tc>
          <w:tcPr>
            <w:tcW w:w="1242" w:type="dxa"/>
            <w:vMerge w:val="restart"/>
          </w:tcPr>
          <w:p w:rsidR="0048738B" w:rsidRDefault="0048738B" w:rsidP="000C589F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  <w:p w:rsidR="0048738B" w:rsidRPr="00E83DB3" w:rsidRDefault="0048738B" w:rsidP="000C5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sz w:val="16"/>
                <w:szCs w:val="16"/>
              </w:rPr>
              <w:t>Sciences de la Matière, (SM)</w:t>
            </w:r>
          </w:p>
        </w:tc>
        <w:tc>
          <w:tcPr>
            <w:tcW w:w="1418" w:type="dxa"/>
            <w:vMerge w:val="restart"/>
          </w:tcPr>
          <w:p w:rsidR="0048738B" w:rsidRDefault="0048738B" w:rsidP="000C589F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48738B" w:rsidRDefault="0048738B" w:rsidP="000C589F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>Physique</w:t>
            </w:r>
          </w:p>
        </w:tc>
        <w:tc>
          <w:tcPr>
            <w:tcW w:w="1418" w:type="dxa"/>
            <w:vMerge w:val="restart"/>
          </w:tcPr>
          <w:p w:rsidR="0048738B" w:rsidRDefault="0048738B" w:rsidP="000C589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48738B" w:rsidRPr="00705A1F" w:rsidRDefault="0048738B" w:rsidP="00DE6E5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 xml:space="preserve">Physique </w:t>
            </w:r>
            <w:r w:rsidR="00DE6E59">
              <w:rPr>
                <w:rFonts w:ascii="Verdana" w:hAnsi="Verdana" w:cs="Times-Bold"/>
                <w:color w:val="000000"/>
                <w:sz w:val="16"/>
                <w:szCs w:val="16"/>
              </w:rPr>
              <w:t>de la matière condensée</w:t>
            </w:r>
          </w:p>
        </w:tc>
        <w:tc>
          <w:tcPr>
            <w:tcW w:w="2976" w:type="dxa"/>
            <w:vMerge w:val="restart"/>
          </w:tcPr>
          <w:p w:rsidR="0048738B" w:rsidRDefault="0048738B" w:rsidP="000C589F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48738B" w:rsidRPr="002E0AA6" w:rsidRDefault="0048738B" w:rsidP="000C589F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 w:rsidRPr="002E0AA6"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 xml:space="preserve">Titulaires d’un Master en : </w:t>
            </w:r>
          </w:p>
          <w:p w:rsidR="0048738B" w:rsidRPr="006770A9" w:rsidRDefault="0048738B" w:rsidP="000C589F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8" w:hanging="142"/>
              <w:jc w:val="both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 w:rsidRPr="006770A9">
              <w:rPr>
                <w:rFonts w:ascii="Verdana" w:hAnsi="Verdana" w:cs="Times-Bold"/>
                <w:sz w:val="16"/>
                <w:szCs w:val="16"/>
              </w:rPr>
              <w:t>Physique des Couches Minces</w:t>
            </w:r>
          </w:p>
          <w:p w:rsidR="0048738B" w:rsidRDefault="0048738B" w:rsidP="000C589F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8" w:hanging="142"/>
              <w:jc w:val="both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 w:rsidRPr="006770A9">
              <w:rPr>
                <w:rFonts w:ascii="Verdana" w:hAnsi="Verdana" w:cs="Times-Bold"/>
                <w:color w:val="000000"/>
                <w:sz w:val="16"/>
                <w:szCs w:val="16"/>
              </w:rPr>
              <w:t>Génie des Matériaux</w:t>
            </w:r>
          </w:p>
          <w:p w:rsidR="0048738B" w:rsidRDefault="0048738B" w:rsidP="000C589F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8" w:hanging="142"/>
              <w:jc w:val="both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proofErr w:type="spellStart"/>
            <w:r w:rsidRPr="006770A9">
              <w:rPr>
                <w:rFonts w:ascii="Verdana" w:hAnsi="Verdana" w:cs="Times-Bold"/>
                <w:color w:val="000000"/>
                <w:sz w:val="16"/>
                <w:szCs w:val="16"/>
              </w:rPr>
              <w:t>Nanophysique</w:t>
            </w:r>
            <w:proofErr w:type="spellEnd"/>
          </w:p>
          <w:p w:rsidR="0048738B" w:rsidRDefault="0048738B" w:rsidP="000C589F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8" w:hanging="142"/>
              <w:jc w:val="both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 w:rsidRPr="006770A9">
              <w:rPr>
                <w:rFonts w:ascii="Verdana" w:hAnsi="Verdana" w:cs="Times-Bold"/>
                <w:color w:val="000000"/>
                <w:sz w:val="16"/>
                <w:szCs w:val="16"/>
              </w:rPr>
              <w:t>Physique des Matériaux</w:t>
            </w:r>
          </w:p>
          <w:p w:rsidR="0048738B" w:rsidRPr="00950EBB" w:rsidRDefault="0048738B" w:rsidP="000C589F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8" w:hanging="142"/>
              <w:jc w:val="both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 w:rsidRPr="006770A9">
              <w:rPr>
                <w:rFonts w:ascii="Verdana" w:hAnsi="Verdana" w:cs="Times-Bold"/>
                <w:color w:val="000000"/>
                <w:sz w:val="16"/>
                <w:szCs w:val="16"/>
              </w:rPr>
              <w:t>Physique de la Matière Condensée</w:t>
            </w:r>
          </w:p>
        </w:tc>
        <w:tc>
          <w:tcPr>
            <w:tcW w:w="1418" w:type="dxa"/>
            <w:vMerge w:val="restart"/>
          </w:tcPr>
          <w:p w:rsidR="0048738B" w:rsidRDefault="0048738B" w:rsidP="000C589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48738B" w:rsidRDefault="0048738B" w:rsidP="000C589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48738B" w:rsidRDefault="0048738B" w:rsidP="000C589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>05</w:t>
            </w:r>
          </w:p>
          <w:p w:rsidR="0048738B" w:rsidRPr="00705A1F" w:rsidRDefault="0048738B" w:rsidP="000C589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48738B" w:rsidRPr="002F4962" w:rsidRDefault="0048738B" w:rsidP="00BE000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  <w:r>
              <w:rPr>
                <w:rFonts w:ascii="Verdana" w:hAnsi="Verdana" w:cs="Times-Bold"/>
                <w:sz w:val="16"/>
                <w:szCs w:val="16"/>
              </w:rPr>
              <w:t>13h-14h30</w:t>
            </w:r>
          </w:p>
        </w:tc>
        <w:tc>
          <w:tcPr>
            <w:tcW w:w="2835" w:type="dxa"/>
            <w:vAlign w:val="center"/>
          </w:tcPr>
          <w:p w:rsidR="0048738B" w:rsidRPr="00B74095" w:rsidRDefault="0048738B" w:rsidP="00BE0004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42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 xml:space="preserve">Physique Générale, </w:t>
            </w:r>
            <w:proofErr w:type="spellStart"/>
            <w:r>
              <w:rPr>
                <w:rFonts w:ascii="Verdana" w:hAnsi="Verdana" w:cs="Times-Bold"/>
                <w:color w:val="000000"/>
                <w:sz w:val="16"/>
                <w:szCs w:val="16"/>
              </w:rPr>
              <w:t>Coef</w:t>
            </w:r>
            <w:proofErr w:type="spellEnd"/>
            <w:r>
              <w:rPr>
                <w:rFonts w:ascii="Verdana" w:hAnsi="Verdana" w:cs="Times-Bold"/>
                <w:color w:val="000000"/>
                <w:sz w:val="16"/>
                <w:szCs w:val="16"/>
              </w:rPr>
              <w:t>. 1</w:t>
            </w:r>
          </w:p>
          <w:p w:rsidR="0048738B" w:rsidRPr="00B74095" w:rsidRDefault="0048738B" w:rsidP="00BE0004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8738B" w:rsidRDefault="0048738B" w:rsidP="000C589F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48738B" w:rsidRDefault="0048738B" w:rsidP="000C589F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48738B" w:rsidRDefault="0048738B" w:rsidP="0048738B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  <w:r w:rsidRPr="0048738B">
              <w:rPr>
                <w:rFonts w:ascii="Verdana" w:hAnsi="Verdana" w:cs="Times-Bold"/>
                <w:color w:val="000000"/>
                <w:sz w:val="16"/>
                <w:szCs w:val="16"/>
              </w:rPr>
              <w:t>21/10/2017</w:t>
            </w:r>
          </w:p>
          <w:p w:rsidR="0048738B" w:rsidRDefault="0048738B" w:rsidP="000C589F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8738B" w:rsidRDefault="0048738B" w:rsidP="000C589F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>Faculté des Sciences de la Matière.</w:t>
            </w:r>
          </w:p>
        </w:tc>
      </w:tr>
      <w:tr w:rsidR="0048738B" w:rsidRPr="00E76502" w:rsidTr="000C589F">
        <w:trPr>
          <w:trHeight w:val="265"/>
        </w:trPr>
        <w:tc>
          <w:tcPr>
            <w:tcW w:w="1242" w:type="dxa"/>
            <w:vMerge/>
          </w:tcPr>
          <w:p w:rsidR="0048738B" w:rsidRPr="00E76502" w:rsidRDefault="0048738B" w:rsidP="000C589F">
            <w:pPr>
              <w:autoSpaceDE w:val="0"/>
              <w:autoSpaceDN w:val="0"/>
              <w:adjustRightInd w:val="0"/>
              <w:rPr>
                <w:rFonts w:ascii="Verdana" w:hAnsi="Verdana" w:cs="Times-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8738B" w:rsidRDefault="0048738B" w:rsidP="000C589F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8738B" w:rsidRDefault="0048738B" w:rsidP="000C589F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48738B" w:rsidRDefault="0048738B" w:rsidP="000C589F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8738B" w:rsidRPr="00705A1F" w:rsidRDefault="0048738B" w:rsidP="000C589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48738B" w:rsidRPr="002F4962" w:rsidRDefault="0048738B" w:rsidP="00BE000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  <w:r>
              <w:rPr>
                <w:rFonts w:ascii="Verdana" w:hAnsi="Verdana" w:cs="Times-Bold"/>
                <w:sz w:val="16"/>
                <w:szCs w:val="16"/>
              </w:rPr>
              <w:t>15h-17h</w:t>
            </w:r>
          </w:p>
        </w:tc>
        <w:tc>
          <w:tcPr>
            <w:tcW w:w="2835" w:type="dxa"/>
            <w:vAlign w:val="center"/>
          </w:tcPr>
          <w:p w:rsidR="0048738B" w:rsidRPr="00B74095" w:rsidRDefault="0048738B" w:rsidP="004E3663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42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 w:rsidRPr="006770A9">
              <w:rPr>
                <w:rFonts w:ascii="Verdana" w:hAnsi="Verdana" w:cs="Times-Bold"/>
                <w:color w:val="000000"/>
                <w:sz w:val="16"/>
                <w:szCs w:val="16"/>
              </w:rPr>
              <w:t xml:space="preserve">Physique </w:t>
            </w:r>
            <w:r w:rsidR="004E3663">
              <w:rPr>
                <w:rFonts w:ascii="Verdana" w:hAnsi="Verdana" w:cs="Times-Bold"/>
                <w:color w:val="000000"/>
                <w:sz w:val="16"/>
                <w:szCs w:val="16"/>
              </w:rPr>
              <w:t>du solide</w:t>
            </w: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>, Coef.3</w:t>
            </w:r>
          </w:p>
        </w:tc>
        <w:tc>
          <w:tcPr>
            <w:tcW w:w="1276" w:type="dxa"/>
            <w:vMerge/>
          </w:tcPr>
          <w:p w:rsidR="0048738B" w:rsidRDefault="0048738B" w:rsidP="000C589F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8738B" w:rsidRDefault="0048738B" w:rsidP="000C589F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</w:tc>
      </w:tr>
    </w:tbl>
    <w:p w:rsidR="00630F26" w:rsidRDefault="00630F26" w:rsidP="00630F2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  <w:rtl/>
        </w:rPr>
      </w:pPr>
    </w:p>
    <w:p w:rsidR="002E76B1" w:rsidRDefault="002E76B1" w:rsidP="00630F2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  <w:rtl/>
        </w:rPr>
      </w:pPr>
    </w:p>
    <w:p w:rsidR="002E76B1" w:rsidRDefault="002E76B1" w:rsidP="00630F2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  <w:rtl/>
        </w:rPr>
      </w:pPr>
    </w:p>
    <w:p w:rsidR="002E76B1" w:rsidRDefault="002E76B1" w:rsidP="00630F2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AF284F" w:rsidRPr="00831B83" w:rsidRDefault="00AF284F" w:rsidP="00AF284F">
      <w:pPr>
        <w:autoSpaceDE w:val="0"/>
        <w:autoSpaceDN w:val="0"/>
        <w:adjustRightInd w:val="0"/>
        <w:spacing w:before="240" w:after="0"/>
        <w:rPr>
          <w:rFonts w:ascii="Verdana" w:hAnsi="Verdana" w:cs="TT188t00"/>
          <w:b/>
          <w:bCs/>
          <w:color w:val="000000"/>
          <w:sz w:val="20"/>
          <w:szCs w:val="20"/>
        </w:rPr>
      </w:pPr>
      <w:r>
        <w:rPr>
          <w:rFonts w:ascii="Verdana" w:hAnsi="Verdana" w:cs="TT188t00"/>
          <w:b/>
          <w:bCs/>
          <w:color w:val="000000"/>
          <w:sz w:val="20"/>
          <w:szCs w:val="20"/>
        </w:rPr>
        <w:t>3</w:t>
      </w:r>
      <w:r w:rsidRPr="00831B83">
        <w:rPr>
          <w:rFonts w:ascii="Verdana" w:hAnsi="Verdana" w:cs="TT188t00"/>
          <w:b/>
          <w:bCs/>
          <w:color w:val="000000"/>
          <w:sz w:val="20"/>
          <w:szCs w:val="20"/>
        </w:rPr>
        <w:t xml:space="preserve">. Faculté des Sciences </w:t>
      </w:r>
      <w:r>
        <w:rPr>
          <w:rFonts w:ascii="Verdana" w:hAnsi="Verdana" w:cs="TT188t00"/>
          <w:b/>
          <w:bCs/>
          <w:color w:val="000000"/>
          <w:sz w:val="20"/>
          <w:szCs w:val="20"/>
        </w:rPr>
        <w:t>appliquées</w:t>
      </w:r>
    </w:p>
    <w:p w:rsidR="006E3973" w:rsidRDefault="006E3973" w:rsidP="00E562CB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sz w:val="16"/>
          <w:szCs w:val="16"/>
        </w:rPr>
      </w:pPr>
    </w:p>
    <w:tbl>
      <w:tblPr>
        <w:tblStyle w:val="Grilledutableau"/>
        <w:tblW w:w="1612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8"/>
        <w:gridCol w:w="2976"/>
        <w:gridCol w:w="1418"/>
        <w:gridCol w:w="1984"/>
        <w:gridCol w:w="2835"/>
        <w:gridCol w:w="1276"/>
        <w:gridCol w:w="1559"/>
      </w:tblGrid>
      <w:tr w:rsidR="0048738B" w:rsidRPr="00E76502" w:rsidTr="00AF284F">
        <w:tc>
          <w:tcPr>
            <w:tcW w:w="1242" w:type="dxa"/>
            <w:vAlign w:val="center"/>
          </w:tcPr>
          <w:p w:rsidR="0048738B" w:rsidRPr="00E76502" w:rsidRDefault="0048738B" w:rsidP="00AF284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Domaine</w:t>
            </w:r>
          </w:p>
        </w:tc>
        <w:tc>
          <w:tcPr>
            <w:tcW w:w="1418" w:type="dxa"/>
          </w:tcPr>
          <w:p w:rsidR="0048738B" w:rsidRDefault="0048738B" w:rsidP="00AF284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Filière</w:t>
            </w:r>
          </w:p>
        </w:tc>
        <w:tc>
          <w:tcPr>
            <w:tcW w:w="1418" w:type="dxa"/>
            <w:vAlign w:val="center"/>
          </w:tcPr>
          <w:p w:rsidR="0048738B" w:rsidRPr="00E76502" w:rsidRDefault="0048738B" w:rsidP="00BE000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Spécialité/ options</w:t>
            </w:r>
          </w:p>
        </w:tc>
        <w:tc>
          <w:tcPr>
            <w:tcW w:w="2976" w:type="dxa"/>
          </w:tcPr>
          <w:p w:rsidR="0048738B" w:rsidRPr="00E76502" w:rsidRDefault="0048738B" w:rsidP="00AF284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 w:rsidRPr="00E76502"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Conditions d’accès</w:t>
            </w:r>
          </w:p>
        </w:tc>
        <w:tc>
          <w:tcPr>
            <w:tcW w:w="1418" w:type="dxa"/>
            <w:vAlign w:val="center"/>
          </w:tcPr>
          <w:p w:rsidR="0048738B" w:rsidRPr="00E76502" w:rsidRDefault="0048738B" w:rsidP="00AF284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6502"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Nbre</w:t>
            </w:r>
            <w:proofErr w:type="spellEnd"/>
            <w:r w:rsidRPr="00E76502"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 xml:space="preserve"> de</w:t>
            </w:r>
          </w:p>
          <w:p w:rsidR="0048738B" w:rsidRPr="00E76502" w:rsidRDefault="0048738B" w:rsidP="00AF284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 w:rsidRPr="00E76502"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Postes</w:t>
            </w:r>
            <w:r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 xml:space="preserve"> ouverts </w:t>
            </w:r>
          </w:p>
        </w:tc>
        <w:tc>
          <w:tcPr>
            <w:tcW w:w="4819" w:type="dxa"/>
            <w:gridSpan w:val="2"/>
            <w:vAlign w:val="center"/>
          </w:tcPr>
          <w:p w:rsidR="0048738B" w:rsidRPr="00E76502" w:rsidRDefault="0048738B" w:rsidP="00AF284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 w:rsidRPr="00E76502"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Programme du concours</w:t>
            </w:r>
          </w:p>
        </w:tc>
        <w:tc>
          <w:tcPr>
            <w:tcW w:w="1276" w:type="dxa"/>
          </w:tcPr>
          <w:p w:rsidR="0048738B" w:rsidRPr="00E76502" w:rsidRDefault="0048738B" w:rsidP="00AF284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Date du concours</w:t>
            </w:r>
          </w:p>
        </w:tc>
        <w:tc>
          <w:tcPr>
            <w:tcW w:w="1559" w:type="dxa"/>
          </w:tcPr>
          <w:p w:rsidR="0048738B" w:rsidRDefault="0048738B" w:rsidP="00AF284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>Lieu du concours</w:t>
            </w:r>
          </w:p>
        </w:tc>
      </w:tr>
      <w:tr w:rsidR="0048738B" w:rsidRPr="00E76502" w:rsidTr="00AF284F">
        <w:trPr>
          <w:trHeight w:val="265"/>
        </w:trPr>
        <w:tc>
          <w:tcPr>
            <w:tcW w:w="1242" w:type="dxa"/>
            <w:vMerge w:val="restart"/>
          </w:tcPr>
          <w:p w:rsidR="0048738B" w:rsidRDefault="0048738B" w:rsidP="00AF284F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</w:p>
          <w:p w:rsidR="0048738B" w:rsidRPr="00E83DB3" w:rsidRDefault="0048738B" w:rsidP="00AF284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sz w:val="16"/>
                <w:szCs w:val="16"/>
              </w:rPr>
              <w:t>Sciences et technologie</w:t>
            </w:r>
          </w:p>
        </w:tc>
        <w:tc>
          <w:tcPr>
            <w:tcW w:w="1418" w:type="dxa"/>
            <w:vMerge w:val="restart"/>
          </w:tcPr>
          <w:p w:rsidR="0048738B" w:rsidRDefault="0048738B" w:rsidP="00AF284F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48738B" w:rsidRDefault="0048738B" w:rsidP="00AF284F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>Génie mécanique</w:t>
            </w:r>
          </w:p>
        </w:tc>
        <w:tc>
          <w:tcPr>
            <w:tcW w:w="1418" w:type="dxa"/>
            <w:vMerge w:val="restart"/>
          </w:tcPr>
          <w:p w:rsidR="0048738B" w:rsidRDefault="0048738B" w:rsidP="00AF284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48738B" w:rsidRPr="00705A1F" w:rsidRDefault="0048738B" w:rsidP="00AF284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>Energétique</w:t>
            </w:r>
          </w:p>
        </w:tc>
        <w:tc>
          <w:tcPr>
            <w:tcW w:w="2976" w:type="dxa"/>
            <w:vMerge w:val="restart"/>
          </w:tcPr>
          <w:p w:rsidR="0048738B" w:rsidRDefault="0048738B" w:rsidP="00AF284F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48738B" w:rsidRPr="002E0AA6" w:rsidRDefault="0048738B" w:rsidP="00AF284F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</w:pPr>
            <w:r w:rsidRPr="002E0AA6">
              <w:rPr>
                <w:rFonts w:ascii="Verdana" w:hAnsi="Verdana" w:cs="Times-Bold"/>
                <w:b/>
                <w:bCs/>
                <w:color w:val="000000"/>
                <w:sz w:val="16"/>
                <w:szCs w:val="16"/>
              </w:rPr>
              <w:t xml:space="preserve">Titulaires d’un Master en : </w:t>
            </w:r>
          </w:p>
          <w:p w:rsidR="0048738B" w:rsidRPr="006770A9" w:rsidRDefault="0048738B" w:rsidP="00AF284F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8" w:hanging="142"/>
              <w:jc w:val="both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sz w:val="16"/>
                <w:szCs w:val="16"/>
              </w:rPr>
              <w:t>Energétique</w:t>
            </w:r>
          </w:p>
          <w:p w:rsidR="0048738B" w:rsidRPr="006770A9" w:rsidRDefault="0048738B" w:rsidP="00AF284F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8" w:hanging="142"/>
              <w:jc w:val="both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sz w:val="16"/>
                <w:szCs w:val="16"/>
              </w:rPr>
              <w:t>Maintenance industrielle</w:t>
            </w:r>
          </w:p>
          <w:p w:rsidR="0048738B" w:rsidRPr="006770A9" w:rsidRDefault="0048738B" w:rsidP="00AF284F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8" w:hanging="142"/>
              <w:jc w:val="both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sz w:val="16"/>
                <w:szCs w:val="16"/>
              </w:rPr>
              <w:t>Modélisation et simulation en génie mécanique</w:t>
            </w:r>
          </w:p>
          <w:p w:rsidR="0048738B" w:rsidRPr="006770A9" w:rsidRDefault="0048738B" w:rsidP="00AF284F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8" w:hanging="142"/>
              <w:jc w:val="both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sz w:val="16"/>
                <w:szCs w:val="16"/>
              </w:rPr>
              <w:t>Productique</w:t>
            </w:r>
          </w:p>
          <w:p w:rsidR="0048738B" w:rsidRPr="00950EBB" w:rsidRDefault="0048738B" w:rsidP="00AF284F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8" w:hanging="142"/>
              <w:jc w:val="both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48738B" w:rsidRDefault="0048738B" w:rsidP="00AF284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48738B" w:rsidRDefault="0048738B" w:rsidP="00AF284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48738B" w:rsidRDefault="0048738B" w:rsidP="00AF284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>03</w:t>
            </w:r>
          </w:p>
          <w:p w:rsidR="0048738B" w:rsidRPr="00705A1F" w:rsidRDefault="0048738B" w:rsidP="00AF284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48738B" w:rsidRPr="002F4962" w:rsidRDefault="0048738B" w:rsidP="00BE000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  <w:r>
              <w:rPr>
                <w:rFonts w:ascii="Verdana" w:hAnsi="Verdana" w:cs="Times-Bold"/>
                <w:sz w:val="16"/>
                <w:szCs w:val="16"/>
              </w:rPr>
              <w:t>13h-14h30</w:t>
            </w:r>
          </w:p>
        </w:tc>
        <w:tc>
          <w:tcPr>
            <w:tcW w:w="2835" w:type="dxa"/>
            <w:vAlign w:val="center"/>
          </w:tcPr>
          <w:p w:rsidR="0048738B" w:rsidRPr="00B74095" w:rsidRDefault="0048738B" w:rsidP="00AF284F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42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 w:rsidRPr="006770A9">
              <w:rPr>
                <w:rFonts w:ascii="Verdana" w:hAnsi="Verdana" w:cs="Times-Bold"/>
                <w:color w:val="000000"/>
                <w:sz w:val="16"/>
                <w:szCs w:val="16"/>
              </w:rPr>
              <w:t>Méthodes numériques</w:t>
            </w: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Times-Bold"/>
                <w:color w:val="000000"/>
                <w:sz w:val="16"/>
                <w:szCs w:val="16"/>
              </w:rPr>
              <w:t>Coef</w:t>
            </w:r>
            <w:proofErr w:type="spellEnd"/>
            <w:r>
              <w:rPr>
                <w:rFonts w:ascii="Verdana" w:hAnsi="Verdana" w:cs="Times-Bold"/>
                <w:color w:val="000000"/>
                <w:sz w:val="16"/>
                <w:szCs w:val="16"/>
              </w:rPr>
              <w:t>. 1</w:t>
            </w:r>
          </w:p>
          <w:p w:rsidR="0048738B" w:rsidRPr="00B74095" w:rsidRDefault="0048738B" w:rsidP="00AF284F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8738B" w:rsidRDefault="0048738B" w:rsidP="00AF284F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48738B" w:rsidRDefault="0048738B" w:rsidP="00AF284F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  <w:p w:rsidR="0048738B" w:rsidRDefault="0048738B" w:rsidP="0048738B">
            <w:pPr>
              <w:autoSpaceDE w:val="0"/>
              <w:autoSpaceDN w:val="0"/>
              <w:adjustRightInd w:val="0"/>
              <w:rPr>
                <w:rFonts w:ascii="Verdana" w:hAnsi="Verdana" w:cs="Times-Bold"/>
                <w:sz w:val="16"/>
                <w:szCs w:val="16"/>
              </w:rPr>
            </w:pPr>
            <w:r w:rsidRPr="0048738B">
              <w:rPr>
                <w:rFonts w:ascii="Verdana" w:hAnsi="Verdana" w:cs="Times-Bold"/>
                <w:color w:val="000000"/>
                <w:sz w:val="16"/>
                <w:szCs w:val="16"/>
              </w:rPr>
              <w:t>21/10/2017</w:t>
            </w:r>
          </w:p>
          <w:p w:rsidR="0048738B" w:rsidRDefault="0048738B" w:rsidP="00AF284F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8738B" w:rsidRDefault="0048738B" w:rsidP="006770A9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>Faculté des Sciences appliquées</w:t>
            </w:r>
          </w:p>
        </w:tc>
      </w:tr>
      <w:tr w:rsidR="0048738B" w:rsidRPr="00E76502" w:rsidTr="00AF284F">
        <w:trPr>
          <w:trHeight w:val="265"/>
        </w:trPr>
        <w:tc>
          <w:tcPr>
            <w:tcW w:w="1242" w:type="dxa"/>
            <w:vMerge/>
          </w:tcPr>
          <w:p w:rsidR="0048738B" w:rsidRPr="00E76502" w:rsidRDefault="0048738B" w:rsidP="00AF284F">
            <w:pPr>
              <w:autoSpaceDE w:val="0"/>
              <w:autoSpaceDN w:val="0"/>
              <w:adjustRightInd w:val="0"/>
              <w:rPr>
                <w:rFonts w:ascii="Verdana" w:hAnsi="Verdana" w:cs="Times-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8738B" w:rsidRDefault="0048738B" w:rsidP="00AF284F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8738B" w:rsidRDefault="0048738B" w:rsidP="00AF284F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48738B" w:rsidRDefault="0048738B" w:rsidP="00AF284F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8738B" w:rsidRPr="00705A1F" w:rsidRDefault="0048738B" w:rsidP="00AF284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48738B" w:rsidRPr="002F4962" w:rsidRDefault="0048738B" w:rsidP="00BE000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sz w:val="16"/>
                <w:szCs w:val="16"/>
              </w:rPr>
            </w:pPr>
            <w:r>
              <w:rPr>
                <w:rFonts w:ascii="Verdana" w:hAnsi="Verdana" w:cs="Times-Bold"/>
                <w:sz w:val="16"/>
                <w:szCs w:val="16"/>
              </w:rPr>
              <w:t>15h-17h</w:t>
            </w:r>
          </w:p>
        </w:tc>
        <w:tc>
          <w:tcPr>
            <w:tcW w:w="2835" w:type="dxa"/>
            <w:vAlign w:val="center"/>
          </w:tcPr>
          <w:p w:rsidR="0048738B" w:rsidRPr="00B74095" w:rsidRDefault="0048738B" w:rsidP="006770A9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42"/>
              <w:rPr>
                <w:rFonts w:ascii="Verdana" w:hAnsi="Verdana" w:cs="Times-Bold"/>
                <w:color w:val="000000"/>
                <w:sz w:val="16"/>
                <w:szCs w:val="16"/>
              </w:rPr>
            </w:pPr>
            <w:r w:rsidRPr="006770A9">
              <w:rPr>
                <w:rFonts w:ascii="Verdana" w:hAnsi="Verdana" w:cs="Times-Bold"/>
                <w:color w:val="000000"/>
                <w:sz w:val="16"/>
                <w:szCs w:val="16"/>
              </w:rPr>
              <w:t xml:space="preserve">Mécanique </w:t>
            </w:r>
            <w:r>
              <w:rPr>
                <w:rFonts w:ascii="Verdana" w:hAnsi="Verdana" w:cs="Times-Bold"/>
                <w:color w:val="000000"/>
                <w:sz w:val="16"/>
                <w:szCs w:val="16"/>
              </w:rPr>
              <w:t>des fluides, Coef.3</w:t>
            </w:r>
          </w:p>
        </w:tc>
        <w:tc>
          <w:tcPr>
            <w:tcW w:w="1276" w:type="dxa"/>
            <w:vMerge/>
          </w:tcPr>
          <w:p w:rsidR="0048738B" w:rsidRDefault="0048738B" w:rsidP="00AF284F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8738B" w:rsidRDefault="0048738B" w:rsidP="00AF284F">
            <w:pPr>
              <w:autoSpaceDE w:val="0"/>
              <w:autoSpaceDN w:val="0"/>
              <w:adjustRightInd w:val="0"/>
              <w:rPr>
                <w:rFonts w:ascii="Verdana" w:hAnsi="Verdana" w:cs="Times-Bold"/>
                <w:color w:val="000000"/>
                <w:sz w:val="16"/>
                <w:szCs w:val="16"/>
              </w:rPr>
            </w:pPr>
          </w:p>
        </w:tc>
      </w:tr>
    </w:tbl>
    <w:p w:rsidR="002E0AA6" w:rsidRDefault="002E0AA6" w:rsidP="00E562CB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sz w:val="16"/>
          <w:szCs w:val="16"/>
        </w:rPr>
      </w:pPr>
    </w:p>
    <w:p w:rsidR="002E0AA6" w:rsidRDefault="002E0AA6" w:rsidP="00E562CB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6E3973" w:rsidRDefault="006E3973" w:rsidP="00E562CB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353E0B" w:rsidRDefault="00353E0B" w:rsidP="00E562CB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353E0B" w:rsidRDefault="00353E0B" w:rsidP="00E562CB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353E0B" w:rsidRDefault="00353E0B" w:rsidP="00E562CB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353E0B" w:rsidRDefault="00353E0B" w:rsidP="00E562CB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353E0B" w:rsidRDefault="00353E0B" w:rsidP="00E562CB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353E0B" w:rsidRDefault="00353E0B" w:rsidP="00E562CB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353E0B" w:rsidRDefault="00353E0B" w:rsidP="00E562CB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353E0B" w:rsidRDefault="00353E0B" w:rsidP="00E562CB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353E0B" w:rsidRDefault="00353E0B" w:rsidP="00E562CB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353E0B" w:rsidRDefault="00353E0B" w:rsidP="00E562CB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353E0B" w:rsidRDefault="00353E0B" w:rsidP="00E562CB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353E0B" w:rsidRDefault="00353E0B" w:rsidP="00E562CB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353E0B" w:rsidRDefault="00353E0B" w:rsidP="00E562CB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353E0B" w:rsidRDefault="00353E0B" w:rsidP="00E562CB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353E0B" w:rsidRDefault="00353E0B" w:rsidP="00E562CB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353E0B" w:rsidRDefault="00353E0B" w:rsidP="00E562CB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353E0B" w:rsidRDefault="00353E0B" w:rsidP="00E562CB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8A3AC1" w:rsidRDefault="008A3AC1" w:rsidP="00E562CB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630F26" w:rsidRDefault="0048738B" w:rsidP="00630F26">
      <w:pPr>
        <w:autoSpaceDE w:val="0"/>
        <w:autoSpaceDN w:val="0"/>
        <w:bidi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  <w:rtl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4</w:t>
      </w:r>
      <w:r w:rsidR="00630F26" w:rsidRPr="00472EC6">
        <w:rPr>
          <w:rFonts w:ascii="Times-Bold" w:hAnsi="Times-Bold" w:cs="Times-Bold" w:hint="cs"/>
          <w:b/>
          <w:bCs/>
          <w:color w:val="000000"/>
          <w:sz w:val="28"/>
          <w:szCs w:val="28"/>
          <w:rtl/>
        </w:rPr>
        <w:t>.</w:t>
      </w:r>
      <w:r w:rsidR="00630F26">
        <w:rPr>
          <w:rFonts w:ascii="Times-Bold" w:hAnsi="Times-Bold" w:cs="Times-Bold" w:hint="cs"/>
          <w:b/>
          <w:bCs/>
          <w:color w:val="000000"/>
          <w:sz w:val="28"/>
          <w:szCs w:val="28"/>
          <w:rtl/>
        </w:rPr>
        <w:t xml:space="preserve"> </w:t>
      </w:r>
      <w:r w:rsidR="00630F26" w:rsidRPr="00472EC6">
        <w:rPr>
          <w:rFonts w:ascii="Times-Bold" w:hAnsi="Times-Bold" w:cs="Times New Roman" w:hint="cs"/>
          <w:b/>
          <w:bCs/>
          <w:color w:val="000000"/>
          <w:sz w:val="28"/>
          <w:szCs w:val="28"/>
          <w:rtl/>
        </w:rPr>
        <w:t xml:space="preserve">كلية </w:t>
      </w:r>
      <w:r w:rsidR="00630F26">
        <w:rPr>
          <w:rFonts w:ascii="Times-Bold" w:hAnsi="Times-Bold" w:cs="Times New Roman" w:hint="cs"/>
          <w:b/>
          <w:bCs/>
          <w:color w:val="000000"/>
          <w:sz w:val="28"/>
          <w:szCs w:val="28"/>
          <w:rtl/>
        </w:rPr>
        <w:t xml:space="preserve">العلوم الإنسانية و الاجتماعية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20"/>
        <w:gridCol w:w="1719"/>
        <w:gridCol w:w="1845"/>
        <w:gridCol w:w="2089"/>
        <w:gridCol w:w="1109"/>
        <w:gridCol w:w="1765"/>
        <w:gridCol w:w="2121"/>
        <w:gridCol w:w="1267"/>
        <w:gridCol w:w="1779"/>
      </w:tblGrid>
      <w:tr w:rsidR="00630F26" w:rsidTr="000C589F">
        <w:tc>
          <w:tcPr>
            <w:tcW w:w="1920" w:type="dxa"/>
          </w:tcPr>
          <w:p w:rsidR="00630F26" w:rsidRPr="00C978C5" w:rsidRDefault="00630F26" w:rsidP="000C589F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rtl/>
              </w:rPr>
            </w:pPr>
            <w:r w:rsidRPr="00C978C5">
              <w:rPr>
                <w:rFonts w:hint="cs"/>
                <w:b/>
                <w:bCs/>
                <w:rtl/>
              </w:rPr>
              <w:t>الميدان</w:t>
            </w:r>
          </w:p>
        </w:tc>
        <w:tc>
          <w:tcPr>
            <w:tcW w:w="1719" w:type="dxa"/>
          </w:tcPr>
          <w:p w:rsidR="00630F26" w:rsidRPr="00C978C5" w:rsidRDefault="00630F26" w:rsidP="000C589F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الفرع</w:t>
            </w:r>
          </w:p>
        </w:tc>
        <w:tc>
          <w:tcPr>
            <w:tcW w:w="1845" w:type="dxa"/>
          </w:tcPr>
          <w:p w:rsidR="00630F26" w:rsidRPr="00C978C5" w:rsidRDefault="00630F26" w:rsidP="000C589F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rtl/>
              </w:rPr>
            </w:pPr>
            <w:proofErr w:type="gramStart"/>
            <w:r w:rsidRPr="00C978C5">
              <w:rPr>
                <w:rFonts w:hint="cs"/>
                <w:b/>
                <w:bCs/>
                <w:rtl/>
              </w:rPr>
              <w:t>عنوان</w:t>
            </w:r>
            <w:proofErr w:type="gramEnd"/>
            <w:r w:rsidRPr="00C978C5">
              <w:rPr>
                <w:rFonts w:hint="cs"/>
                <w:b/>
                <w:bCs/>
                <w:rtl/>
              </w:rPr>
              <w:t xml:space="preserve"> التكوين</w:t>
            </w:r>
            <w:r>
              <w:rPr>
                <w:rFonts w:hint="cs"/>
                <w:b/>
                <w:bCs/>
                <w:rtl/>
              </w:rPr>
              <w:t xml:space="preserve"> / التخصص</w:t>
            </w:r>
          </w:p>
        </w:tc>
        <w:tc>
          <w:tcPr>
            <w:tcW w:w="2089" w:type="dxa"/>
          </w:tcPr>
          <w:p w:rsidR="00630F26" w:rsidRPr="00C978C5" w:rsidRDefault="00630F26" w:rsidP="000C589F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شروط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الالتحاق</w:t>
            </w:r>
          </w:p>
        </w:tc>
        <w:tc>
          <w:tcPr>
            <w:tcW w:w="1109" w:type="dxa"/>
          </w:tcPr>
          <w:p w:rsidR="00630F26" w:rsidRPr="00C978C5" w:rsidRDefault="00630F26" w:rsidP="000C589F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المناصب </w:t>
            </w:r>
            <w:proofErr w:type="gramStart"/>
            <w:r>
              <w:rPr>
                <w:rFonts w:hint="cs"/>
                <w:b/>
                <w:bCs/>
                <w:rtl/>
              </w:rPr>
              <w:t>المفتوحة</w:t>
            </w:r>
            <w:proofErr w:type="gramEnd"/>
          </w:p>
        </w:tc>
        <w:tc>
          <w:tcPr>
            <w:tcW w:w="3886" w:type="dxa"/>
            <w:gridSpan w:val="2"/>
          </w:tcPr>
          <w:p w:rsidR="00630F26" w:rsidRPr="00C978C5" w:rsidRDefault="00630F26" w:rsidP="000C589F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برنامج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الامتحان</w:t>
            </w:r>
          </w:p>
        </w:tc>
        <w:tc>
          <w:tcPr>
            <w:tcW w:w="1267" w:type="dxa"/>
          </w:tcPr>
          <w:p w:rsidR="00630F26" w:rsidRPr="00C978C5" w:rsidRDefault="00630F26" w:rsidP="000C589F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تاريخ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المسابقة</w:t>
            </w:r>
          </w:p>
        </w:tc>
        <w:tc>
          <w:tcPr>
            <w:tcW w:w="1779" w:type="dxa"/>
          </w:tcPr>
          <w:p w:rsidR="00630F26" w:rsidRPr="00C978C5" w:rsidRDefault="00630F26" w:rsidP="000C589F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مكان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المسابقة</w:t>
            </w:r>
          </w:p>
        </w:tc>
      </w:tr>
      <w:tr w:rsidR="00353E0B" w:rsidTr="00263A05">
        <w:trPr>
          <w:trHeight w:val="991"/>
        </w:trPr>
        <w:tc>
          <w:tcPr>
            <w:tcW w:w="1920" w:type="dxa"/>
            <w:vMerge w:val="restart"/>
          </w:tcPr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rtl/>
              </w:rPr>
            </w:pPr>
            <w:r w:rsidRPr="00D57BC1">
              <w:rPr>
                <w:rFonts w:cs="Arial" w:hint="cs"/>
                <w:rtl/>
              </w:rPr>
              <w:t>العلوم الإنسانية و الاجتماعية</w:t>
            </w:r>
          </w:p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 w:rsidRPr="00D57BC1">
              <w:rPr>
                <w:rFonts w:cs="Arial" w:hint="cs"/>
                <w:rtl/>
              </w:rPr>
              <w:t xml:space="preserve"> </w:t>
            </w:r>
            <w:r>
              <w:t>(SSH)</w:t>
            </w:r>
          </w:p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1719" w:type="dxa"/>
            <w:vMerge w:val="restart"/>
          </w:tcPr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rtl/>
              </w:rPr>
            </w:pPr>
          </w:p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rtl/>
              </w:rPr>
            </w:pPr>
          </w:p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rtl/>
              </w:rPr>
            </w:pPr>
          </w:p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rtl/>
              </w:rPr>
            </w:pPr>
          </w:p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العلوم الإنسانية</w:t>
            </w:r>
          </w:p>
          <w:p w:rsidR="00353E0B" w:rsidRDefault="00353E0B" w:rsidP="003B3F3B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cs="Arial" w:hint="cs"/>
                <w:rtl/>
              </w:rPr>
              <w:t xml:space="preserve">- تاريخ  </w:t>
            </w:r>
          </w:p>
        </w:tc>
        <w:tc>
          <w:tcPr>
            <w:tcW w:w="1845" w:type="dxa"/>
            <w:vMerge w:val="restart"/>
          </w:tcPr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تاريخ و حضارة المغرب الإسلامي   </w:t>
            </w:r>
          </w:p>
        </w:tc>
        <w:tc>
          <w:tcPr>
            <w:tcW w:w="2089" w:type="dxa"/>
            <w:vMerge w:val="restart"/>
          </w:tcPr>
          <w:p w:rsidR="00353E0B" w:rsidRDefault="00353E0B" w:rsidP="000C589F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ماستر في:</w:t>
            </w:r>
          </w:p>
          <w:p w:rsidR="00353E0B" w:rsidRDefault="00353E0B" w:rsidP="000C589F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- تاريخ و حضارة المغرب الإسلامي   </w:t>
            </w:r>
          </w:p>
          <w:p w:rsidR="00353E0B" w:rsidRDefault="00353E0B" w:rsidP="000C589F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- تاريخ المغرب الأوسط الوسيط</w:t>
            </w:r>
          </w:p>
          <w:p w:rsidR="00353E0B" w:rsidRDefault="00353E0B" w:rsidP="000C589F">
            <w:pPr>
              <w:autoSpaceDE w:val="0"/>
              <w:autoSpaceDN w:val="0"/>
              <w:bidi/>
              <w:adjustRightInd w:val="0"/>
              <w:rPr>
                <w:rFonts w:cs="Arial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spellStart"/>
            <w:r w:rsidRPr="00F95A18">
              <w:rPr>
                <w:rFonts w:cs="Arial" w:hint="cs"/>
                <w:rtl/>
              </w:rPr>
              <w:t>ﺍﻟﺗﺎﺭﻳﺦ</w:t>
            </w:r>
            <w:proofErr w:type="spellEnd"/>
            <w:r w:rsidRPr="00F95A18">
              <w:rPr>
                <w:rFonts w:cs="Arial"/>
                <w:rtl/>
              </w:rPr>
              <w:t xml:space="preserve"> </w:t>
            </w:r>
            <w:proofErr w:type="spellStart"/>
            <w:r w:rsidRPr="00F95A18">
              <w:rPr>
                <w:rFonts w:cs="Arial" w:hint="cs"/>
                <w:rtl/>
              </w:rPr>
              <w:t>ﺍﻟﺣﺿﺎﺭﻱ</w:t>
            </w:r>
            <w:proofErr w:type="spellEnd"/>
            <w:r w:rsidRPr="00F95A18">
              <w:rPr>
                <w:rFonts w:cs="Arial"/>
                <w:rtl/>
              </w:rPr>
              <w:t xml:space="preserve"> </w:t>
            </w:r>
            <w:proofErr w:type="spellStart"/>
            <w:r w:rsidRPr="00F95A18">
              <w:rPr>
                <w:rFonts w:cs="Arial" w:hint="cs"/>
                <w:rtl/>
              </w:rPr>
              <w:t>ﻟﺑﻼﺩ</w:t>
            </w:r>
            <w:proofErr w:type="spellEnd"/>
            <w:r w:rsidRPr="00F95A18">
              <w:rPr>
                <w:rFonts w:cs="Arial"/>
                <w:rtl/>
              </w:rPr>
              <w:t xml:space="preserve"> </w:t>
            </w:r>
            <w:proofErr w:type="spellStart"/>
            <w:r w:rsidRPr="00F95A18">
              <w:rPr>
                <w:rFonts w:cs="Arial" w:hint="cs"/>
                <w:rtl/>
              </w:rPr>
              <w:t>ﺍﻟﻣﻐﺭﺏ</w:t>
            </w:r>
            <w:proofErr w:type="spellEnd"/>
          </w:p>
          <w:p w:rsidR="00353E0B" w:rsidRDefault="00353E0B" w:rsidP="000C589F">
            <w:pPr>
              <w:autoSpaceDE w:val="0"/>
              <w:autoSpaceDN w:val="0"/>
              <w:bidi/>
              <w:adjustRightInd w:val="0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- </w:t>
            </w:r>
            <w:proofErr w:type="spellStart"/>
            <w:r w:rsidRPr="00F95A18">
              <w:rPr>
                <w:rFonts w:cs="Arial" w:hint="cs"/>
                <w:rtl/>
              </w:rPr>
              <w:t>ﺗﺎﺭﻳﺦ</w:t>
            </w:r>
            <w:proofErr w:type="spellEnd"/>
            <w:r w:rsidRPr="00F95A18">
              <w:rPr>
                <w:rFonts w:cs="Arial"/>
                <w:rtl/>
              </w:rPr>
              <w:t xml:space="preserve"> </w:t>
            </w:r>
            <w:proofErr w:type="spellStart"/>
            <w:r w:rsidRPr="00F95A18">
              <w:rPr>
                <w:rFonts w:cs="Arial" w:hint="cs"/>
                <w:rtl/>
              </w:rPr>
              <w:t>ﻭﺣﺿﺎﺭﺓ</w:t>
            </w:r>
            <w:proofErr w:type="spellEnd"/>
            <w:r w:rsidRPr="00F95A18">
              <w:rPr>
                <w:rFonts w:cs="Arial"/>
                <w:rtl/>
              </w:rPr>
              <w:t xml:space="preserve"> </w:t>
            </w:r>
            <w:proofErr w:type="spellStart"/>
            <w:r w:rsidRPr="00F95A18">
              <w:rPr>
                <w:rFonts w:cs="Arial" w:hint="cs"/>
                <w:rtl/>
              </w:rPr>
              <w:t>ﺍﻟﻣﻐﺭﺏ</w:t>
            </w:r>
            <w:proofErr w:type="spellEnd"/>
            <w:r w:rsidRPr="00F95A18">
              <w:rPr>
                <w:rFonts w:cs="Arial"/>
                <w:rtl/>
              </w:rPr>
              <w:t xml:space="preserve"> </w:t>
            </w:r>
            <w:proofErr w:type="spellStart"/>
            <w:r w:rsidRPr="00F95A18">
              <w:rPr>
                <w:rFonts w:cs="Arial" w:hint="cs"/>
                <w:rtl/>
              </w:rPr>
              <w:t>ﺍﻷﻭﺳﻁ</w:t>
            </w:r>
            <w:proofErr w:type="spellEnd"/>
          </w:p>
          <w:p w:rsidR="00353E0B" w:rsidRDefault="00353E0B" w:rsidP="00F95A18">
            <w:pPr>
              <w:autoSpaceDE w:val="0"/>
              <w:autoSpaceDN w:val="0"/>
              <w:bidi/>
              <w:adjustRightInd w:val="0"/>
            </w:pPr>
            <w:r>
              <w:rPr>
                <w:rFonts w:hint="cs"/>
                <w:rtl/>
              </w:rPr>
              <w:t xml:space="preserve">- تاريخ </w:t>
            </w:r>
            <w:proofErr w:type="gramStart"/>
            <w:r>
              <w:rPr>
                <w:rFonts w:hint="cs"/>
                <w:rtl/>
              </w:rPr>
              <w:t>وحضارة</w:t>
            </w:r>
            <w:proofErr w:type="gramEnd"/>
            <w:r>
              <w:rPr>
                <w:rFonts w:hint="cs"/>
                <w:rtl/>
              </w:rPr>
              <w:t xml:space="preserve"> إسلامية</w:t>
            </w:r>
          </w:p>
          <w:p w:rsidR="00353E0B" w:rsidRDefault="00353E0B" w:rsidP="000C589F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109" w:type="dxa"/>
            <w:vMerge w:val="restart"/>
          </w:tcPr>
          <w:p w:rsidR="00353E0B" w:rsidRDefault="00353E0B" w:rsidP="000C589F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353E0B" w:rsidRDefault="00353E0B" w:rsidP="000C589F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353E0B" w:rsidRDefault="00353E0B" w:rsidP="000C589F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03</w:t>
            </w:r>
          </w:p>
        </w:tc>
        <w:tc>
          <w:tcPr>
            <w:tcW w:w="1765" w:type="dxa"/>
            <w:vAlign w:val="center"/>
          </w:tcPr>
          <w:p w:rsidR="00353E0B" w:rsidRPr="00472EC6" w:rsidRDefault="00353E0B" w:rsidP="00263A05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13سا-14سا30</w:t>
            </w:r>
          </w:p>
        </w:tc>
        <w:tc>
          <w:tcPr>
            <w:tcW w:w="2121" w:type="dxa"/>
          </w:tcPr>
          <w:p w:rsidR="00353E0B" w:rsidRDefault="00353E0B" w:rsidP="000C589F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لغة انجليزية، المعامل 1</w:t>
            </w:r>
          </w:p>
          <w:p w:rsidR="00353E0B" w:rsidRPr="00472EC6" w:rsidRDefault="00353E0B" w:rsidP="000C589F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267" w:type="dxa"/>
            <w:vMerge w:val="restart"/>
          </w:tcPr>
          <w:p w:rsidR="00353E0B" w:rsidRDefault="00353E0B" w:rsidP="000C589F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353E0B" w:rsidRDefault="00353E0B" w:rsidP="000C589F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353E0B" w:rsidRDefault="00353E0B" w:rsidP="00353E0B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353E0B" w:rsidRDefault="00353E0B" w:rsidP="00353E0B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353E0B" w:rsidRDefault="00353E0B" w:rsidP="00353E0B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353E0B" w:rsidRDefault="00353E0B" w:rsidP="00353E0B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353E0B" w:rsidRDefault="00353E0B" w:rsidP="00353E0B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353E0B" w:rsidRDefault="00353E0B" w:rsidP="00353E0B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353E0B" w:rsidRDefault="00353E0B" w:rsidP="000C589F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353E0B" w:rsidRPr="00472EC6" w:rsidRDefault="00353E0B" w:rsidP="00353E0B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21/10/2017</w:t>
            </w:r>
          </w:p>
        </w:tc>
        <w:tc>
          <w:tcPr>
            <w:tcW w:w="1779" w:type="dxa"/>
            <w:vMerge w:val="restart"/>
          </w:tcPr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353E0B" w:rsidRDefault="00353E0B" w:rsidP="00353E0B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353E0B" w:rsidRDefault="00353E0B" w:rsidP="00353E0B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353E0B" w:rsidRDefault="00353E0B" w:rsidP="00353E0B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353E0B" w:rsidRDefault="00353E0B" w:rsidP="00353E0B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353E0B" w:rsidRDefault="00353E0B" w:rsidP="00353E0B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353E0B" w:rsidRDefault="00353E0B" w:rsidP="00353E0B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rtl/>
              </w:rPr>
            </w:pPr>
            <w:proofErr w:type="gramStart"/>
            <w:r w:rsidRPr="00E9485F">
              <w:rPr>
                <w:rFonts w:hint="cs"/>
                <w:rtl/>
              </w:rPr>
              <w:t>كلية</w:t>
            </w:r>
            <w:proofErr w:type="gramEnd"/>
            <w:r w:rsidRPr="00E9485F">
              <w:rPr>
                <w:rFonts w:hint="cs"/>
                <w:rtl/>
              </w:rPr>
              <w:t xml:space="preserve"> </w:t>
            </w:r>
            <w:r w:rsidRPr="00D57BC1">
              <w:rPr>
                <w:rFonts w:cs="Arial" w:hint="cs"/>
                <w:rtl/>
              </w:rPr>
              <w:t>العلوم الإنسانية و الاجتماعية</w:t>
            </w:r>
          </w:p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</w:tr>
      <w:tr w:rsidR="00353E0B" w:rsidTr="00263A05">
        <w:trPr>
          <w:trHeight w:val="703"/>
        </w:trPr>
        <w:tc>
          <w:tcPr>
            <w:tcW w:w="1920" w:type="dxa"/>
            <w:vMerge/>
          </w:tcPr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1719" w:type="dxa"/>
            <w:vMerge/>
          </w:tcPr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1845" w:type="dxa"/>
            <w:vMerge/>
          </w:tcPr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2089" w:type="dxa"/>
            <w:vMerge/>
          </w:tcPr>
          <w:p w:rsidR="00353E0B" w:rsidRDefault="00353E0B" w:rsidP="000C589F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109" w:type="dxa"/>
            <w:vMerge/>
          </w:tcPr>
          <w:p w:rsidR="00353E0B" w:rsidRDefault="00353E0B" w:rsidP="000C589F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765" w:type="dxa"/>
            <w:vAlign w:val="center"/>
          </w:tcPr>
          <w:p w:rsidR="00353E0B" w:rsidRPr="00472EC6" w:rsidRDefault="00353E0B" w:rsidP="00263A05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15سا-17سا</w:t>
            </w:r>
          </w:p>
        </w:tc>
        <w:tc>
          <w:tcPr>
            <w:tcW w:w="2121" w:type="dxa"/>
          </w:tcPr>
          <w:p w:rsidR="00353E0B" w:rsidRDefault="00353E0B" w:rsidP="000C589F">
            <w:pPr>
              <w:autoSpaceDE w:val="0"/>
              <w:autoSpaceDN w:val="0"/>
              <w:bidi/>
              <w:adjustRightInd w:val="0"/>
              <w:rPr>
                <w:b/>
                <w:bCs/>
                <w:rtl/>
              </w:rPr>
            </w:pPr>
          </w:p>
          <w:p w:rsidR="00353E0B" w:rsidRPr="00E9485F" w:rsidRDefault="00353E0B" w:rsidP="00353E0B">
            <w:pPr>
              <w:autoSpaceDE w:val="0"/>
              <w:autoSpaceDN w:val="0"/>
              <w:bidi/>
              <w:adjustRightInd w:val="0"/>
              <w:rPr>
                <w:rtl/>
              </w:rPr>
            </w:pPr>
            <w:proofErr w:type="spellStart"/>
            <w:r w:rsidRPr="00F95A18">
              <w:rPr>
                <w:rFonts w:cs="Arial" w:hint="cs"/>
                <w:rtl/>
              </w:rPr>
              <w:t>ﺗﺎﺭﻳﺦ</w:t>
            </w:r>
            <w:proofErr w:type="spellEnd"/>
            <w:r w:rsidRPr="00F95A18">
              <w:rPr>
                <w:rFonts w:cs="Arial"/>
                <w:rtl/>
              </w:rPr>
              <w:t xml:space="preserve"> </w:t>
            </w:r>
            <w:proofErr w:type="spellStart"/>
            <w:r w:rsidRPr="00F95A18">
              <w:rPr>
                <w:rFonts w:cs="Arial" w:hint="cs"/>
                <w:rtl/>
              </w:rPr>
              <w:t>ﺍﻟﺪﻭﻳﻼﺕ</w:t>
            </w:r>
            <w:proofErr w:type="spellEnd"/>
            <w:r w:rsidRPr="00F95A18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المستقلة </w:t>
            </w:r>
            <w:r>
              <w:rPr>
                <w:rFonts w:hint="cs"/>
                <w:rtl/>
              </w:rPr>
              <w:t>بالمغرب الاسلامي، المعامل 3</w:t>
            </w:r>
          </w:p>
        </w:tc>
        <w:tc>
          <w:tcPr>
            <w:tcW w:w="1267" w:type="dxa"/>
            <w:vMerge/>
          </w:tcPr>
          <w:p w:rsidR="00353E0B" w:rsidRPr="00472EC6" w:rsidRDefault="00353E0B" w:rsidP="000C589F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779" w:type="dxa"/>
            <w:vMerge/>
          </w:tcPr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</w:tr>
      <w:tr w:rsidR="00353E0B" w:rsidTr="00263A05">
        <w:trPr>
          <w:trHeight w:val="703"/>
        </w:trPr>
        <w:tc>
          <w:tcPr>
            <w:tcW w:w="1920" w:type="dxa"/>
            <w:vMerge/>
          </w:tcPr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1719" w:type="dxa"/>
            <w:vMerge/>
          </w:tcPr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1845" w:type="dxa"/>
            <w:vMerge w:val="restart"/>
          </w:tcPr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العلاقات بين ضفتي </w:t>
            </w:r>
            <w:proofErr w:type="gramStart"/>
            <w:r>
              <w:rPr>
                <w:rFonts w:hint="cs"/>
                <w:rtl/>
              </w:rPr>
              <w:t>البحر</w:t>
            </w:r>
            <w:proofErr w:type="gramEnd"/>
            <w:r>
              <w:rPr>
                <w:rFonts w:hint="cs"/>
                <w:rtl/>
              </w:rPr>
              <w:t xml:space="preserve"> المتوسط الغربي في الفترة الحديثة و المعاصرة</w:t>
            </w:r>
          </w:p>
        </w:tc>
        <w:tc>
          <w:tcPr>
            <w:tcW w:w="2089" w:type="dxa"/>
            <w:vMerge w:val="restart"/>
          </w:tcPr>
          <w:p w:rsidR="00353E0B" w:rsidRDefault="00353E0B" w:rsidP="00353E0B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ماستر في:</w:t>
            </w:r>
          </w:p>
          <w:p w:rsidR="00353E0B" w:rsidRPr="00353E0B" w:rsidRDefault="00353E0B" w:rsidP="00353E0B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133" w:hanging="133"/>
            </w:pPr>
            <w:proofErr w:type="spellStart"/>
            <w:r w:rsidRPr="00353E0B">
              <w:rPr>
                <w:rFonts w:cs="Arial" w:hint="cs"/>
                <w:rtl/>
              </w:rPr>
              <w:t>ﺍﻟﻣﻐﺭﺏ</w:t>
            </w:r>
            <w:proofErr w:type="spellEnd"/>
            <w:r w:rsidRPr="00353E0B">
              <w:rPr>
                <w:rFonts w:cs="Arial"/>
                <w:rtl/>
              </w:rPr>
              <w:t xml:space="preserve"> </w:t>
            </w:r>
            <w:proofErr w:type="spellStart"/>
            <w:r w:rsidRPr="00353E0B">
              <w:rPr>
                <w:rFonts w:cs="Arial" w:hint="cs"/>
                <w:rtl/>
              </w:rPr>
              <w:t>ﺍﻟﻌﺭﺑﻲ</w:t>
            </w:r>
            <w:proofErr w:type="spellEnd"/>
            <w:r w:rsidRPr="00353E0B">
              <w:rPr>
                <w:rFonts w:cs="Arial"/>
                <w:rtl/>
              </w:rPr>
              <w:t xml:space="preserve"> </w:t>
            </w:r>
            <w:proofErr w:type="spellStart"/>
            <w:r w:rsidRPr="00353E0B">
              <w:rPr>
                <w:rFonts w:cs="Arial" w:hint="cs"/>
                <w:rtl/>
              </w:rPr>
              <w:t>ﺍﻟﺣﺩﻳﺙ</w:t>
            </w:r>
            <w:proofErr w:type="spellEnd"/>
            <w:r w:rsidRPr="00353E0B">
              <w:rPr>
                <w:rFonts w:cs="Arial"/>
                <w:rtl/>
              </w:rPr>
              <w:t xml:space="preserve"> </w:t>
            </w:r>
            <w:proofErr w:type="spellStart"/>
            <w:r w:rsidRPr="00353E0B">
              <w:rPr>
                <w:rFonts w:cs="Arial" w:hint="cs"/>
                <w:rtl/>
              </w:rPr>
              <w:t>ﻭﺍﻟﻣﻌﺎﺻﺭ</w:t>
            </w:r>
            <w:proofErr w:type="spellEnd"/>
          </w:p>
          <w:p w:rsidR="00353E0B" w:rsidRPr="00353E0B" w:rsidRDefault="00353E0B" w:rsidP="00353E0B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133" w:hanging="133"/>
            </w:pPr>
            <w:proofErr w:type="spellStart"/>
            <w:r w:rsidRPr="00353E0B">
              <w:rPr>
                <w:rFonts w:cs="Arial" w:hint="cs"/>
                <w:rtl/>
              </w:rPr>
              <w:t>ﺗﺎﺭﻳﺦ</w:t>
            </w:r>
            <w:proofErr w:type="spellEnd"/>
            <w:r w:rsidRPr="00353E0B">
              <w:rPr>
                <w:rFonts w:cs="Arial"/>
                <w:rtl/>
              </w:rPr>
              <w:t xml:space="preserve"> </w:t>
            </w:r>
            <w:proofErr w:type="spellStart"/>
            <w:r w:rsidRPr="00353E0B">
              <w:rPr>
                <w:rFonts w:cs="Arial" w:hint="cs"/>
                <w:rtl/>
              </w:rPr>
              <w:t>ﺍﻟﺣﺿﺎﺭﺍﺕ</w:t>
            </w:r>
            <w:proofErr w:type="spellEnd"/>
            <w:r w:rsidRPr="00353E0B">
              <w:rPr>
                <w:rFonts w:cs="Arial"/>
                <w:rtl/>
              </w:rPr>
              <w:t xml:space="preserve"> </w:t>
            </w:r>
            <w:proofErr w:type="spellStart"/>
            <w:r w:rsidRPr="00353E0B">
              <w:rPr>
                <w:rFonts w:cs="Arial" w:hint="cs"/>
                <w:rtl/>
              </w:rPr>
              <w:t>ﺍﻟﻘﺩﻳﻣﺔ</w:t>
            </w:r>
            <w:proofErr w:type="spellEnd"/>
          </w:p>
          <w:p w:rsidR="00353E0B" w:rsidRPr="00353E0B" w:rsidRDefault="00353E0B" w:rsidP="00353E0B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133" w:hanging="133"/>
            </w:pPr>
            <w:proofErr w:type="spellStart"/>
            <w:r w:rsidRPr="00353E0B">
              <w:rPr>
                <w:rFonts w:cs="Arial" w:hint="cs"/>
                <w:rtl/>
              </w:rPr>
              <w:t>ﺗﺎﺭﻳﺦ</w:t>
            </w:r>
            <w:proofErr w:type="spellEnd"/>
            <w:r w:rsidRPr="00353E0B">
              <w:rPr>
                <w:rFonts w:cs="Arial"/>
                <w:rtl/>
              </w:rPr>
              <w:t xml:space="preserve"> </w:t>
            </w:r>
            <w:proofErr w:type="spellStart"/>
            <w:r w:rsidRPr="00353E0B">
              <w:rPr>
                <w:rFonts w:cs="Arial" w:hint="cs"/>
                <w:rtl/>
              </w:rPr>
              <w:t>ﺍﻟﻣﻐﺭﺏ</w:t>
            </w:r>
            <w:proofErr w:type="spellEnd"/>
            <w:r w:rsidRPr="00353E0B">
              <w:rPr>
                <w:rFonts w:cs="Arial"/>
                <w:rtl/>
              </w:rPr>
              <w:t xml:space="preserve"> </w:t>
            </w:r>
            <w:proofErr w:type="spellStart"/>
            <w:r w:rsidRPr="00353E0B">
              <w:rPr>
                <w:rFonts w:cs="Arial" w:hint="cs"/>
                <w:rtl/>
              </w:rPr>
              <w:t>ﺍﻹﺳﻼﻣﻲ</w:t>
            </w:r>
            <w:proofErr w:type="spellEnd"/>
          </w:p>
          <w:p w:rsidR="00353E0B" w:rsidRPr="00353E0B" w:rsidRDefault="00353E0B" w:rsidP="00353E0B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133" w:hanging="133"/>
            </w:pPr>
            <w:proofErr w:type="spellStart"/>
            <w:r w:rsidRPr="00353E0B">
              <w:rPr>
                <w:rFonts w:cs="Arial" w:hint="cs"/>
                <w:rtl/>
              </w:rPr>
              <w:t>ﺍﻟﻣﻐﺭﺏ</w:t>
            </w:r>
            <w:proofErr w:type="spellEnd"/>
            <w:r w:rsidRPr="00353E0B">
              <w:rPr>
                <w:rFonts w:cs="Arial"/>
                <w:rtl/>
              </w:rPr>
              <w:t xml:space="preserve"> </w:t>
            </w:r>
            <w:proofErr w:type="spellStart"/>
            <w:r w:rsidRPr="00353E0B">
              <w:rPr>
                <w:rFonts w:cs="Arial" w:hint="cs"/>
                <w:rtl/>
              </w:rPr>
              <w:t>ﺍﻟﻌﺭﺑﻲ</w:t>
            </w:r>
            <w:proofErr w:type="spellEnd"/>
            <w:r w:rsidRPr="00353E0B">
              <w:rPr>
                <w:rFonts w:cs="Arial"/>
                <w:rtl/>
              </w:rPr>
              <w:t xml:space="preserve"> </w:t>
            </w:r>
            <w:proofErr w:type="spellStart"/>
            <w:r w:rsidRPr="00353E0B">
              <w:rPr>
                <w:rFonts w:cs="Arial" w:hint="cs"/>
                <w:rtl/>
              </w:rPr>
              <w:t>ﺍﻟﺣﺩﻳﺙ</w:t>
            </w:r>
            <w:proofErr w:type="spellEnd"/>
            <w:r w:rsidRPr="00353E0B">
              <w:rPr>
                <w:rFonts w:cs="Arial"/>
                <w:rtl/>
              </w:rPr>
              <w:t xml:space="preserve"> </w:t>
            </w:r>
            <w:proofErr w:type="spellStart"/>
            <w:r w:rsidRPr="00353E0B">
              <w:rPr>
                <w:rFonts w:cs="Arial" w:hint="cs"/>
                <w:rtl/>
              </w:rPr>
              <w:t>ﻭﺍﻟﻣﻌﺎﺻﺭ</w:t>
            </w:r>
            <w:proofErr w:type="spellEnd"/>
          </w:p>
          <w:p w:rsidR="00353E0B" w:rsidRPr="00353E0B" w:rsidRDefault="00353E0B" w:rsidP="00353E0B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133" w:hanging="133"/>
            </w:pPr>
            <w:proofErr w:type="spellStart"/>
            <w:r w:rsidRPr="00353E0B">
              <w:rPr>
                <w:rFonts w:cs="Arial" w:hint="cs"/>
                <w:rtl/>
              </w:rPr>
              <w:t>ﺗﺎﺭﻳﺦ</w:t>
            </w:r>
            <w:proofErr w:type="spellEnd"/>
            <w:r w:rsidRPr="00353E0B">
              <w:rPr>
                <w:rFonts w:cs="Arial"/>
                <w:rtl/>
              </w:rPr>
              <w:t xml:space="preserve"> </w:t>
            </w:r>
            <w:proofErr w:type="spellStart"/>
            <w:r w:rsidRPr="00353E0B">
              <w:rPr>
                <w:rFonts w:cs="Arial" w:hint="cs"/>
                <w:rtl/>
              </w:rPr>
              <w:t>ﺍﻟﺟﺯﺍﺋﺭ</w:t>
            </w:r>
            <w:proofErr w:type="spellEnd"/>
            <w:r w:rsidRPr="00353E0B">
              <w:rPr>
                <w:rFonts w:cs="Arial"/>
                <w:rtl/>
              </w:rPr>
              <w:t xml:space="preserve"> </w:t>
            </w:r>
            <w:proofErr w:type="spellStart"/>
            <w:r w:rsidRPr="00353E0B">
              <w:rPr>
                <w:rFonts w:cs="Arial" w:hint="cs"/>
                <w:rtl/>
              </w:rPr>
              <w:t>ﺍﻟﺣﺩﻳﺙ</w:t>
            </w:r>
            <w:proofErr w:type="spellEnd"/>
            <w:r w:rsidRPr="00353E0B">
              <w:rPr>
                <w:rFonts w:cs="Arial"/>
                <w:rtl/>
              </w:rPr>
              <w:t xml:space="preserve"> </w:t>
            </w:r>
            <w:proofErr w:type="spellStart"/>
            <w:r w:rsidRPr="00353E0B">
              <w:rPr>
                <w:rFonts w:cs="Arial" w:hint="cs"/>
                <w:rtl/>
              </w:rPr>
              <w:t>ﻭﺍﻟﻣﻌﺎﺻﺭ</w:t>
            </w:r>
            <w:proofErr w:type="spellEnd"/>
          </w:p>
          <w:p w:rsidR="00353E0B" w:rsidRDefault="00353E0B" w:rsidP="00353E0B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133" w:hanging="133"/>
              <w:rPr>
                <w:rtl/>
              </w:rPr>
            </w:pPr>
            <w:proofErr w:type="spellStart"/>
            <w:r w:rsidRPr="00353E0B">
              <w:rPr>
                <w:rFonts w:cs="Arial" w:hint="cs"/>
                <w:rtl/>
              </w:rPr>
              <w:t>ﺍﻟﺣﺭﻛﺎﺕ</w:t>
            </w:r>
            <w:proofErr w:type="spellEnd"/>
            <w:r w:rsidRPr="00353E0B">
              <w:rPr>
                <w:rFonts w:cs="Arial"/>
                <w:rtl/>
              </w:rPr>
              <w:t xml:space="preserve"> </w:t>
            </w:r>
            <w:proofErr w:type="spellStart"/>
            <w:r w:rsidRPr="00353E0B">
              <w:rPr>
                <w:rFonts w:cs="Arial" w:hint="cs"/>
                <w:rtl/>
              </w:rPr>
              <w:t>ﺍﻟﺗﺣﺭﺭﻳﺔ</w:t>
            </w:r>
            <w:proofErr w:type="spellEnd"/>
            <w:r w:rsidRPr="00353E0B">
              <w:rPr>
                <w:rFonts w:cs="Arial"/>
                <w:rtl/>
              </w:rPr>
              <w:t xml:space="preserve"> </w:t>
            </w:r>
            <w:proofErr w:type="spellStart"/>
            <w:r w:rsidRPr="00353E0B">
              <w:rPr>
                <w:rFonts w:cs="Arial" w:hint="cs"/>
                <w:rtl/>
              </w:rPr>
              <w:t>ﺍﻟﻣﻐﺎﺭﺑﻳﺔ</w:t>
            </w:r>
            <w:proofErr w:type="spellEnd"/>
          </w:p>
        </w:tc>
        <w:tc>
          <w:tcPr>
            <w:tcW w:w="1109" w:type="dxa"/>
            <w:vMerge w:val="restart"/>
          </w:tcPr>
          <w:p w:rsidR="00353E0B" w:rsidRDefault="00353E0B" w:rsidP="000C589F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353E0B" w:rsidRDefault="00353E0B" w:rsidP="003B3F3B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05</w:t>
            </w:r>
          </w:p>
          <w:p w:rsidR="00353E0B" w:rsidRDefault="00353E0B" w:rsidP="003B3F3B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765" w:type="dxa"/>
            <w:vAlign w:val="center"/>
          </w:tcPr>
          <w:p w:rsidR="00353E0B" w:rsidRPr="00472EC6" w:rsidRDefault="00353E0B" w:rsidP="00BE0004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13سا-14سا30</w:t>
            </w:r>
          </w:p>
        </w:tc>
        <w:tc>
          <w:tcPr>
            <w:tcW w:w="2121" w:type="dxa"/>
          </w:tcPr>
          <w:p w:rsidR="00353E0B" w:rsidRDefault="00353E0B" w:rsidP="000C589F">
            <w:pPr>
              <w:autoSpaceDE w:val="0"/>
              <w:autoSpaceDN w:val="0"/>
              <w:bidi/>
              <w:adjustRightInd w:val="0"/>
              <w:rPr>
                <w:b/>
                <w:bCs/>
                <w:rtl/>
              </w:rPr>
            </w:pPr>
            <w:proofErr w:type="gramStart"/>
            <w:r w:rsidRPr="00353E0B">
              <w:rPr>
                <w:rFonts w:hint="cs"/>
                <w:rtl/>
              </w:rPr>
              <w:t>تحليل</w:t>
            </w:r>
            <w:proofErr w:type="gramEnd"/>
            <w:r w:rsidRPr="00353E0B">
              <w:rPr>
                <w:rFonts w:hint="cs"/>
                <w:rtl/>
              </w:rPr>
              <w:t xml:space="preserve"> نص بالفرنسية</w:t>
            </w:r>
            <w:r>
              <w:rPr>
                <w:rFonts w:hint="cs"/>
                <w:rtl/>
              </w:rPr>
              <w:t>، المعامل 1</w:t>
            </w:r>
          </w:p>
        </w:tc>
        <w:tc>
          <w:tcPr>
            <w:tcW w:w="1267" w:type="dxa"/>
            <w:vMerge/>
          </w:tcPr>
          <w:p w:rsidR="00353E0B" w:rsidRPr="00472EC6" w:rsidRDefault="00353E0B" w:rsidP="000C589F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779" w:type="dxa"/>
            <w:vMerge/>
          </w:tcPr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</w:tr>
      <w:tr w:rsidR="00353E0B" w:rsidTr="00263A05">
        <w:trPr>
          <w:trHeight w:val="703"/>
        </w:trPr>
        <w:tc>
          <w:tcPr>
            <w:tcW w:w="1920" w:type="dxa"/>
            <w:vMerge/>
          </w:tcPr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1719" w:type="dxa"/>
            <w:vMerge/>
          </w:tcPr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1845" w:type="dxa"/>
            <w:vMerge/>
          </w:tcPr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2089" w:type="dxa"/>
            <w:vMerge/>
          </w:tcPr>
          <w:p w:rsidR="00353E0B" w:rsidRDefault="00353E0B" w:rsidP="000C589F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109" w:type="dxa"/>
            <w:vMerge/>
          </w:tcPr>
          <w:p w:rsidR="00353E0B" w:rsidRDefault="00353E0B" w:rsidP="000C589F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765" w:type="dxa"/>
            <w:vAlign w:val="center"/>
          </w:tcPr>
          <w:p w:rsidR="00353E0B" w:rsidRPr="00472EC6" w:rsidRDefault="00353E0B" w:rsidP="00BE0004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15سا-17سا</w:t>
            </w:r>
          </w:p>
        </w:tc>
        <w:tc>
          <w:tcPr>
            <w:tcW w:w="2121" w:type="dxa"/>
          </w:tcPr>
          <w:p w:rsidR="00353E0B" w:rsidRDefault="00353E0B" w:rsidP="00353E0B">
            <w:pPr>
              <w:autoSpaceDE w:val="0"/>
              <w:autoSpaceDN w:val="0"/>
              <w:bidi/>
              <w:adjustRightInd w:val="0"/>
              <w:rPr>
                <w:b/>
                <w:bCs/>
                <w:rtl/>
              </w:rPr>
            </w:pPr>
            <w:proofErr w:type="spellStart"/>
            <w:r w:rsidRPr="00353E0B">
              <w:rPr>
                <w:rFonts w:hint="cs"/>
                <w:rtl/>
              </w:rPr>
              <w:t>ﺍﻻﺳﺘﻌﻤﺎﺭ</w:t>
            </w:r>
            <w:proofErr w:type="spellEnd"/>
            <w:r w:rsidRPr="00353E0B">
              <w:rPr>
                <w:rtl/>
              </w:rPr>
              <w:t xml:space="preserve"> </w:t>
            </w:r>
            <w:proofErr w:type="spellStart"/>
            <w:r w:rsidRPr="00353E0B">
              <w:rPr>
                <w:rFonts w:hint="cs"/>
                <w:rtl/>
              </w:rPr>
              <w:t>ﺍﻷﻭﺭﺑﻲ</w:t>
            </w:r>
            <w:proofErr w:type="spellEnd"/>
            <w:r w:rsidRPr="00353E0B">
              <w:rPr>
                <w:rtl/>
              </w:rPr>
              <w:t xml:space="preserve">  </w:t>
            </w:r>
            <w:proofErr w:type="spellStart"/>
            <w:r w:rsidRPr="00353E0B">
              <w:rPr>
                <w:rFonts w:hint="cs"/>
                <w:rtl/>
              </w:rPr>
              <w:t>ﺑﺒﻠﺪﺍﻥ</w:t>
            </w:r>
            <w:proofErr w:type="spellEnd"/>
            <w:r w:rsidRPr="00353E0B">
              <w:rPr>
                <w:rtl/>
              </w:rPr>
              <w:t xml:space="preserve"> </w:t>
            </w:r>
            <w:proofErr w:type="spellStart"/>
            <w:r w:rsidRPr="00353E0B">
              <w:rPr>
                <w:rFonts w:hint="cs"/>
                <w:rtl/>
              </w:rPr>
              <w:t>ﺍﻟﻤﻐﺮﺏ</w:t>
            </w:r>
            <w:proofErr w:type="spellEnd"/>
            <w:r w:rsidRPr="00353E0B">
              <w:rPr>
                <w:rtl/>
              </w:rPr>
              <w:t xml:space="preserve"> </w:t>
            </w:r>
            <w:proofErr w:type="spellStart"/>
            <w:r w:rsidRPr="00353E0B">
              <w:rPr>
                <w:rFonts w:hint="cs"/>
                <w:rtl/>
              </w:rPr>
              <w:t>ﻭﺳﻴﺎﺳﺎﺗﻪ</w:t>
            </w:r>
            <w:proofErr w:type="spellEnd"/>
            <w:r w:rsidRPr="00353E0B">
              <w:rPr>
                <w:rtl/>
              </w:rPr>
              <w:t xml:space="preserve"> </w:t>
            </w:r>
            <w:proofErr w:type="spellStart"/>
            <w:r w:rsidRPr="00353E0B">
              <w:rPr>
                <w:rFonts w:hint="cs"/>
                <w:rtl/>
              </w:rPr>
              <w:t>ﺍﻻﻗﺘﺼﺎﺩﻳﺔ</w:t>
            </w:r>
            <w:proofErr w:type="spellEnd"/>
            <w:r w:rsidRPr="00353E0B">
              <w:rPr>
                <w:rtl/>
              </w:rPr>
              <w:t xml:space="preserve"> </w:t>
            </w:r>
            <w:proofErr w:type="spellStart"/>
            <w:r w:rsidRPr="00353E0B">
              <w:rPr>
                <w:rFonts w:hint="cs"/>
                <w:rtl/>
              </w:rPr>
              <w:t>ﻭﺍﻻﺟﺘﻤﺎﻋﻴﺔ</w:t>
            </w:r>
            <w:proofErr w:type="spellEnd"/>
            <w:r w:rsidRPr="00353E0B">
              <w:rPr>
                <w:rtl/>
              </w:rPr>
              <w:t xml:space="preserve">  </w:t>
            </w:r>
            <w:proofErr w:type="spellStart"/>
            <w:r w:rsidRPr="00353E0B">
              <w:rPr>
                <w:rFonts w:hint="cs"/>
                <w:rtl/>
              </w:rPr>
              <w:t>ﻭﺍﻟﺜﻘﺎﻓﻴﺔ</w:t>
            </w:r>
            <w:proofErr w:type="spellEnd"/>
            <w:r w:rsidRPr="00353E0B">
              <w:rPr>
                <w:rtl/>
              </w:rPr>
              <w:t xml:space="preserve"> </w:t>
            </w:r>
            <w:r>
              <w:rPr>
                <w:rtl/>
              </w:rPr>
              <w:t>183</w:t>
            </w:r>
            <w:r>
              <w:rPr>
                <w:rFonts w:hint="cs"/>
                <w:rtl/>
              </w:rPr>
              <w:t>0</w:t>
            </w:r>
            <w:r w:rsidRPr="00353E0B">
              <w:rPr>
                <w:rtl/>
              </w:rPr>
              <w:t>-1930</w:t>
            </w:r>
            <w:r w:rsidRPr="00353E0B">
              <w:rPr>
                <w:rFonts w:cs="Arial"/>
                <w:b/>
                <w:bCs/>
                <w:rtl/>
              </w:rPr>
              <w:t xml:space="preserve"> </w:t>
            </w:r>
            <w:r>
              <w:rPr>
                <w:rFonts w:cs="Arial" w:hint="cs"/>
                <w:b/>
                <w:bCs/>
                <w:rtl/>
              </w:rPr>
              <w:t xml:space="preserve">، </w:t>
            </w:r>
            <w:r w:rsidRPr="00353E0B">
              <w:rPr>
                <w:rFonts w:cs="Arial"/>
                <w:b/>
                <w:bCs/>
                <w:rtl/>
              </w:rPr>
              <w:t xml:space="preserve"> </w:t>
            </w:r>
            <w:r>
              <w:rPr>
                <w:rFonts w:hint="cs"/>
                <w:rtl/>
              </w:rPr>
              <w:t>المعامل 3</w:t>
            </w:r>
          </w:p>
        </w:tc>
        <w:tc>
          <w:tcPr>
            <w:tcW w:w="1267" w:type="dxa"/>
            <w:vMerge/>
          </w:tcPr>
          <w:p w:rsidR="00353E0B" w:rsidRPr="00472EC6" w:rsidRDefault="00353E0B" w:rsidP="000C589F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779" w:type="dxa"/>
            <w:vMerge/>
          </w:tcPr>
          <w:p w:rsidR="00353E0B" w:rsidRDefault="00353E0B" w:rsidP="000C589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</w:tr>
    </w:tbl>
    <w:p w:rsidR="00630F26" w:rsidRDefault="00630F26" w:rsidP="00630F2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  <w:rtl/>
        </w:rPr>
      </w:pPr>
    </w:p>
    <w:p w:rsidR="00630F26" w:rsidRDefault="00630F26" w:rsidP="00630F26">
      <w:pPr>
        <w:autoSpaceDE w:val="0"/>
        <w:autoSpaceDN w:val="0"/>
        <w:bidi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C41F67" w:rsidRDefault="00C41F67" w:rsidP="00C41F67">
      <w:pPr>
        <w:autoSpaceDE w:val="0"/>
        <w:autoSpaceDN w:val="0"/>
        <w:bidi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2E76B1" w:rsidRDefault="002E76B1" w:rsidP="002E76B1">
      <w:pPr>
        <w:autoSpaceDE w:val="0"/>
        <w:autoSpaceDN w:val="0"/>
        <w:bidi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2E76B1" w:rsidRDefault="002E76B1" w:rsidP="002E76B1">
      <w:pPr>
        <w:autoSpaceDE w:val="0"/>
        <w:autoSpaceDN w:val="0"/>
        <w:bidi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2E76B1" w:rsidRDefault="002E76B1" w:rsidP="002E76B1">
      <w:pPr>
        <w:autoSpaceDE w:val="0"/>
        <w:autoSpaceDN w:val="0"/>
        <w:bidi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2E76B1" w:rsidRDefault="002E76B1" w:rsidP="002E76B1">
      <w:pPr>
        <w:autoSpaceDE w:val="0"/>
        <w:autoSpaceDN w:val="0"/>
        <w:bidi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2E76B1" w:rsidRDefault="002E76B1" w:rsidP="002E76B1">
      <w:pPr>
        <w:autoSpaceDE w:val="0"/>
        <w:autoSpaceDN w:val="0"/>
        <w:bidi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2E76B1" w:rsidRDefault="002E76B1" w:rsidP="002E76B1">
      <w:pPr>
        <w:autoSpaceDE w:val="0"/>
        <w:autoSpaceDN w:val="0"/>
        <w:bidi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2E76B1" w:rsidRDefault="002E76B1" w:rsidP="002E76B1">
      <w:pPr>
        <w:autoSpaceDE w:val="0"/>
        <w:autoSpaceDN w:val="0"/>
        <w:bidi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2E76B1" w:rsidRDefault="002E76B1" w:rsidP="002E76B1">
      <w:pPr>
        <w:autoSpaceDE w:val="0"/>
        <w:autoSpaceDN w:val="0"/>
        <w:bidi/>
        <w:adjustRightInd w:val="0"/>
        <w:spacing w:after="0" w:line="240" w:lineRule="auto"/>
        <w:rPr>
          <w:rFonts w:ascii="Verdana" w:hAnsi="Verdana" w:cs="Times-Bold"/>
          <w:sz w:val="16"/>
          <w:szCs w:val="16"/>
        </w:rPr>
      </w:pPr>
    </w:p>
    <w:p w:rsidR="00C41F67" w:rsidRDefault="00C41F67" w:rsidP="00C41F67">
      <w:pPr>
        <w:autoSpaceDE w:val="0"/>
        <w:autoSpaceDN w:val="0"/>
        <w:bidi/>
        <w:adjustRightInd w:val="0"/>
        <w:spacing w:after="0" w:line="240" w:lineRule="auto"/>
        <w:rPr>
          <w:rFonts w:ascii="Verdana" w:hAnsi="Verdana" w:cs="Times-Bold"/>
          <w:sz w:val="16"/>
          <w:szCs w:val="16"/>
          <w:rtl/>
        </w:rPr>
      </w:pPr>
    </w:p>
    <w:p w:rsidR="00E562CB" w:rsidRPr="00630F26" w:rsidRDefault="002E76B1" w:rsidP="00472EC6">
      <w:pPr>
        <w:autoSpaceDE w:val="0"/>
        <w:autoSpaceDN w:val="0"/>
        <w:bidi/>
        <w:adjustRightInd w:val="0"/>
        <w:spacing w:after="0" w:line="240" w:lineRule="auto"/>
        <w:rPr>
          <w:rFonts w:ascii="Times-Bold" w:hAnsi="Times-Bold" w:cs="Times New Roman"/>
          <w:b/>
          <w:bCs/>
          <w:color w:val="000000"/>
          <w:sz w:val="28"/>
          <w:szCs w:val="28"/>
          <w:rtl/>
        </w:rPr>
      </w:pPr>
      <w:r>
        <w:rPr>
          <w:rFonts w:ascii="Times-Bold" w:hAnsi="Times-Bold" w:cs="Times-Bold" w:hint="cs"/>
          <w:b/>
          <w:bCs/>
          <w:color w:val="000000"/>
          <w:sz w:val="24"/>
          <w:szCs w:val="24"/>
          <w:rtl/>
        </w:rPr>
        <w:t>5</w:t>
      </w:r>
      <w:r w:rsidR="00472EC6" w:rsidRPr="00630F26">
        <w:rPr>
          <w:rFonts w:ascii="Times-Bold" w:hAnsi="Times-Bold" w:cs="Times New Roman" w:hint="cs"/>
          <w:b/>
          <w:bCs/>
          <w:color w:val="000000"/>
          <w:sz w:val="28"/>
          <w:szCs w:val="28"/>
          <w:rtl/>
        </w:rPr>
        <w:t xml:space="preserve">. </w:t>
      </w:r>
      <w:proofErr w:type="gramStart"/>
      <w:r w:rsidR="00472EC6" w:rsidRPr="00472EC6">
        <w:rPr>
          <w:rFonts w:ascii="Times-Bold" w:hAnsi="Times-Bold" w:cs="Times New Roman" w:hint="cs"/>
          <w:b/>
          <w:bCs/>
          <w:color w:val="000000"/>
          <w:sz w:val="28"/>
          <w:szCs w:val="28"/>
          <w:rtl/>
        </w:rPr>
        <w:t>كلية</w:t>
      </w:r>
      <w:proofErr w:type="gramEnd"/>
      <w:r w:rsidR="00472EC6" w:rsidRPr="00472EC6">
        <w:rPr>
          <w:rFonts w:ascii="Times-Bold" w:hAnsi="Times-Bold" w:cs="Times New Roman" w:hint="cs"/>
          <w:b/>
          <w:bCs/>
          <w:color w:val="000000"/>
          <w:sz w:val="28"/>
          <w:szCs w:val="28"/>
          <w:rtl/>
        </w:rPr>
        <w:t xml:space="preserve"> الآداب و اللغات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20"/>
        <w:gridCol w:w="1719"/>
        <w:gridCol w:w="1845"/>
        <w:gridCol w:w="2089"/>
        <w:gridCol w:w="845"/>
        <w:gridCol w:w="1701"/>
        <w:gridCol w:w="2977"/>
        <w:gridCol w:w="1276"/>
        <w:gridCol w:w="1242"/>
      </w:tblGrid>
      <w:tr w:rsidR="004614F0" w:rsidTr="002E0AA6">
        <w:tc>
          <w:tcPr>
            <w:tcW w:w="1920" w:type="dxa"/>
          </w:tcPr>
          <w:p w:rsidR="004614F0" w:rsidRPr="00C978C5" w:rsidRDefault="004614F0" w:rsidP="00E9485F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rtl/>
              </w:rPr>
            </w:pPr>
            <w:r w:rsidRPr="00C978C5">
              <w:rPr>
                <w:rFonts w:hint="cs"/>
                <w:b/>
                <w:bCs/>
                <w:rtl/>
              </w:rPr>
              <w:t>الميدان</w:t>
            </w:r>
          </w:p>
        </w:tc>
        <w:tc>
          <w:tcPr>
            <w:tcW w:w="1719" w:type="dxa"/>
          </w:tcPr>
          <w:p w:rsidR="004614F0" w:rsidRPr="00C978C5" w:rsidRDefault="00EB5EC6" w:rsidP="00E9485F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الفرع</w:t>
            </w:r>
          </w:p>
        </w:tc>
        <w:tc>
          <w:tcPr>
            <w:tcW w:w="1845" w:type="dxa"/>
          </w:tcPr>
          <w:p w:rsidR="004614F0" w:rsidRPr="00C978C5" w:rsidRDefault="004614F0" w:rsidP="00E9485F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rtl/>
              </w:rPr>
            </w:pPr>
            <w:proofErr w:type="gramStart"/>
            <w:r w:rsidRPr="00C978C5">
              <w:rPr>
                <w:rFonts w:hint="cs"/>
                <w:b/>
                <w:bCs/>
                <w:rtl/>
              </w:rPr>
              <w:t>عنوان</w:t>
            </w:r>
            <w:proofErr w:type="gramEnd"/>
            <w:r w:rsidRPr="00C978C5">
              <w:rPr>
                <w:rFonts w:hint="cs"/>
                <w:b/>
                <w:bCs/>
                <w:rtl/>
              </w:rPr>
              <w:t xml:space="preserve"> التكوين</w:t>
            </w:r>
            <w:r w:rsidR="00876F65">
              <w:rPr>
                <w:rFonts w:hint="cs"/>
                <w:b/>
                <w:bCs/>
                <w:rtl/>
              </w:rPr>
              <w:t xml:space="preserve"> / التخصص</w:t>
            </w:r>
          </w:p>
        </w:tc>
        <w:tc>
          <w:tcPr>
            <w:tcW w:w="2089" w:type="dxa"/>
          </w:tcPr>
          <w:p w:rsidR="004614F0" w:rsidRPr="00C978C5" w:rsidRDefault="004614F0" w:rsidP="00E9485F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شروط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الالتحاق</w:t>
            </w:r>
          </w:p>
        </w:tc>
        <w:tc>
          <w:tcPr>
            <w:tcW w:w="845" w:type="dxa"/>
          </w:tcPr>
          <w:p w:rsidR="004614F0" w:rsidRPr="00C978C5" w:rsidRDefault="004614F0" w:rsidP="00E9485F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المناصب </w:t>
            </w:r>
            <w:proofErr w:type="gramStart"/>
            <w:r>
              <w:rPr>
                <w:rFonts w:hint="cs"/>
                <w:b/>
                <w:bCs/>
                <w:rtl/>
              </w:rPr>
              <w:t>المفتوحة</w:t>
            </w:r>
            <w:proofErr w:type="gramEnd"/>
          </w:p>
        </w:tc>
        <w:tc>
          <w:tcPr>
            <w:tcW w:w="4678" w:type="dxa"/>
            <w:gridSpan w:val="2"/>
          </w:tcPr>
          <w:p w:rsidR="004614F0" w:rsidRPr="00C978C5" w:rsidRDefault="004614F0" w:rsidP="00E9485F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برنامج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الامتحان</w:t>
            </w:r>
          </w:p>
        </w:tc>
        <w:tc>
          <w:tcPr>
            <w:tcW w:w="1276" w:type="dxa"/>
          </w:tcPr>
          <w:p w:rsidR="004614F0" w:rsidRPr="00C978C5" w:rsidRDefault="004614F0" w:rsidP="00E9485F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تاريخ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المسابقة</w:t>
            </w:r>
          </w:p>
        </w:tc>
        <w:tc>
          <w:tcPr>
            <w:tcW w:w="1242" w:type="dxa"/>
          </w:tcPr>
          <w:p w:rsidR="004614F0" w:rsidRPr="00C978C5" w:rsidRDefault="004614F0" w:rsidP="00E9485F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مكان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المسابقة</w:t>
            </w:r>
          </w:p>
        </w:tc>
      </w:tr>
      <w:tr w:rsidR="00812A61" w:rsidTr="00263A05">
        <w:trPr>
          <w:trHeight w:val="991"/>
        </w:trPr>
        <w:tc>
          <w:tcPr>
            <w:tcW w:w="1920" w:type="dxa"/>
            <w:vMerge w:val="restart"/>
          </w:tcPr>
          <w:p w:rsidR="00812A61" w:rsidRDefault="00812A61" w:rsidP="00E9485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F011FD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F011FD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F011FD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F011FD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876F65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3F3287">
            <w:pPr>
              <w:autoSpaceDE w:val="0"/>
              <w:autoSpaceDN w:val="0"/>
              <w:bidi/>
              <w:adjustRightInd w:val="0"/>
              <w:jc w:val="center"/>
            </w:pPr>
          </w:p>
          <w:p w:rsidR="00812A61" w:rsidRDefault="00812A61" w:rsidP="00C41F67">
            <w:pPr>
              <w:autoSpaceDE w:val="0"/>
              <w:autoSpaceDN w:val="0"/>
              <w:bidi/>
              <w:adjustRightInd w:val="0"/>
              <w:jc w:val="center"/>
            </w:pPr>
          </w:p>
          <w:p w:rsidR="00812A61" w:rsidRDefault="00812A61" w:rsidP="00C41F67">
            <w:pPr>
              <w:autoSpaceDE w:val="0"/>
              <w:autoSpaceDN w:val="0"/>
              <w:bidi/>
              <w:adjustRightInd w:val="0"/>
              <w:jc w:val="center"/>
            </w:pPr>
          </w:p>
          <w:p w:rsidR="00812A61" w:rsidRDefault="00812A61" w:rsidP="00C41F67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3F3287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3F3287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F011FD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E9485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 w:rsidRPr="00C978C5">
              <w:rPr>
                <w:rFonts w:hint="cs"/>
                <w:rtl/>
              </w:rPr>
              <w:t>اللغة و الأدب العربي</w:t>
            </w:r>
          </w:p>
          <w:p w:rsidR="00812A61" w:rsidRDefault="00812A61" w:rsidP="00E9485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t>(LLA)</w:t>
            </w:r>
          </w:p>
          <w:p w:rsidR="00812A61" w:rsidRDefault="00812A61" w:rsidP="00E9485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E9485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F011FD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1719" w:type="dxa"/>
            <w:vMerge w:val="restart"/>
          </w:tcPr>
          <w:p w:rsidR="00812A61" w:rsidRDefault="00812A61" w:rsidP="00E9485F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rtl/>
              </w:rPr>
            </w:pPr>
          </w:p>
          <w:p w:rsidR="00812A61" w:rsidRDefault="00812A61" w:rsidP="004614F0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rtl/>
              </w:rPr>
            </w:pPr>
          </w:p>
          <w:p w:rsidR="00812A61" w:rsidRDefault="00812A61" w:rsidP="00EB5EC6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rtl/>
              </w:rPr>
            </w:pPr>
          </w:p>
          <w:p w:rsidR="00812A61" w:rsidRDefault="00812A61" w:rsidP="00EB5EC6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rtl/>
              </w:rPr>
            </w:pPr>
          </w:p>
          <w:p w:rsidR="00812A61" w:rsidRDefault="00812A61" w:rsidP="004614F0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D40278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812A61" w:rsidRDefault="00812A61" w:rsidP="00D40278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D40278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D40278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proofErr w:type="gramStart"/>
            <w:r w:rsidRPr="00472EC6">
              <w:rPr>
                <w:rFonts w:hint="cs"/>
                <w:rtl/>
              </w:rPr>
              <w:t>دراسات</w:t>
            </w:r>
            <w:proofErr w:type="gramEnd"/>
            <w:r w:rsidRPr="00472EC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لغوية</w:t>
            </w:r>
          </w:p>
        </w:tc>
        <w:tc>
          <w:tcPr>
            <w:tcW w:w="1845" w:type="dxa"/>
            <w:vMerge w:val="restart"/>
          </w:tcPr>
          <w:p w:rsidR="00812A61" w:rsidRDefault="00812A61" w:rsidP="00E9485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E9485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174B3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E9485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proofErr w:type="gramStart"/>
            <w:r w:rsidRPr="00472EC6">
              <w:rPr>
                <w:rFonts w:hint="cs"/>
                <w:rtl/>
              </w:rPr>
              <w:t>الدراسات</w:t>
            </w:r>
            <w:proofErr w:type="gramEnd"/>
            <w:r w:rsidRPr="00472EC6">
              <w:rPr>
                <w:rFonts w:hint="cs"/>
                <w:rtl/>
              </w:rPr>
              <w:t xml:space="preserve"> اللغوية</w:t>
            </w:r>
          </w:p>
        </w:tc>
        <w:tc>
          <w:tcPr>
            <w:tcW w:w="2089" w:type="dxa"/>
            <w:vMerge w:val="restart"/>
          </w:tcPr>
          <w:p w:rsidR="00812A61" w:rsidRDefault="00812A61" w:rsidP="00E9485F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ماستر في:</w:t>
            </w:r>
          </w:p>
          <w:p w:rsidR="00812A61" w:rsidRDefault="00812A61" w:rsidP="008A1295">
            <w:pPr>
              <w:autoSpaceDE w:val="0"/>
              <w:autoSpaceDN w:val="0"/>
              <w:bidi/>
              <w:adjustRightInd w:val="0"/>
            </w:pPr>
            <w:r>
              <w:rPr>
                <w:rFonts w:hint="cs"/>
                <w:rtl/>
              </w:rPr>
              <w:t xml:space="preserve">- دراسات </w:t>
            </w:r>
            <w:r w:rsidR="008A1295">
              <w:rPr>
                <w:rFonts w:hint="cs"/>
                <w:rtl/>
              </w:rPr>
              <w:t xml:space="preserve">نحوية </w:t>
            </w:r>
            <w:proofErr w:type="gramStart"/>
            <w:r w:rsidR="008A1295">
              <w:rPr>
                <w:rFonts w:hint="cs"/>
                <w:rtl/>
              </w:rPr>
              <w:t>و</w:t>
            </w:r>
            <w:r>
              <w:rPr>
                <w:rFonts w:hint="cs"/>
                <w:rtl/>
              </w:rPr>
              <w:t>صرفية</w:t>
            </w:r>
            <w:proofErr w:type="gramEnd"/>
          </w:p>
          <w:p w:rsidR="00812A61" w:rsidRDefault="00812A61" w:rsidP="008A1295">
            <w:pPr>
              <w:autoSpaceDE w:val="0"/>
              <w:autoSpaceDN w:val="0"/>
              <w:bidi/>
              <w:adjustRightInd w:val="0"/>
            </w:pPr>
            <w:r>
              <w:rPr>
                <w:rFonts w:hint="cs"/>
                <w:rtl/>
              </w:rPr>
              <w:t xml:space="preserve">- بلاغة </w:t>
            </w:r>
            <w:proofErr w:type="gramStart"/>
            <w:r>
              <w:rPr>
                <w:rFonts w:hint="cs"/>
                <w:rtl/>
              </w:rPr>
              <w:t>وأسلوبية</w:t>
            </w:r>
            <w:proofErr w:type="gramEnd"/>
          </w:p>
          <w:p w:rsidR="008A1295" w:rsidRDefault="00812A61" w:rsidP="008A1295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 w:rsidR="008A1295">
              <w:rPr>
                <w:rFonts w:hint="cs"/>
                <w:rtl/>
              </w:rPr>
              <w:t>الدراسات</w:t>
            </w:r>
            <w:proofErr w:type="gramEnd"/>
            <w:r w:rsidR="008A1295">
              <w:rPr>
                <w:rFonts w:hint="cs"/>
                <w:rtl/>
              </w:rPr>
              <w:t xml:space="preserve"> الأسلوبية</w:t>
            </w:r>
          </w:p>
          <w:p w:rsidR="008A1295" w:rsidRDefault="008A1295" w:rsidP="008A1295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- اللسانيات التطبيقية و تعليمية اللغة العربية</w:t>
            </w:r>
          </w:p>
          <w:p w:rsidR="008A1295" w:rsidRDefault="008A1295" w:rsidP="008A1295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- اللسانيات و تحليل الخطاب</w:t>
            </w:r>
          </w:p>
          <w:p w:rsidR="008A1295" w:rsidRDefault="008A1295" w:rsidP="008A1295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- اللسانيات الوظيفية</w:t>
            </w:r>
          </w:p>
          <w:p w:rsidR="008A1295" w:rsidRDefault="008A1295" w:rsidP="008A1295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- اللسانيات و المستويات الدلالية</w:t>
            </w:r>
          </w:p>
          <w:p w:rsidR="008A1295" w:rsidRDefault="008A1295" w:rsidP="008A1295">
            <w:pPr>
              <w:autoSpaceDE w:val="0"/>
              <w:autoSpaceDN w:val="0"/>
              <w:bidi/>
              <w:adjustRightInd w:val="0"/>
              <w:rPr>
                <w:rFonts w:cs="Arial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spellStart"/>
            <w:r w:rsidRPr="008A1295">
              <w:rPr>
                <w:rFonts w:cs="Arial" w:hint="cs"/>
                <w:rtl/>
              </w:rPr>
              <w:t>ﻋﻠﻭﻡ</w:t>
            </w:r>
            <w:proofErr w:type="spellEnd"/>
            <w:r w:rsidRPr="008A1295">
              <w:rPr>
                <w:rFonts w:cs="Arial"/>
                <w:rtl/>
              </w:rPr>
              <w:t xml:space="preserve"> </w:t>
            </w:r>
            <w:proofErr w:type="spellStart"/>
            <w:r w:rsidRPr="008A1295">
              <w:rPr>
                <w:rFonts w:cs="Arial" w:hint="cs"/>
                <w:rtl/>
              </w:rPr>
              <w:t>ﺍﻟﻠﺳﺎﻥ</w:t>
            </w:r>
            <w:proofErr w:type="spellEnd"/>
            <w:r w:rsidRPr="008A1295">
              <w:rPr>
                <w:rFonts w:cs="Arial"/>
                <w:rtl/>
              </w:rPr>
              <w:t xml:space="preserve"> </w:t>
            </w:r>
            <w:proofErr w:type="spellStart"/>
            <w:r w:rsidRPr="008A1295">
              <w:rPr>
                <w:rFonts w:cs="Arial" w:hint="cs"/>
                <w:rtl/>
              </w:rPr>
              <w:t>ﺍﻟﻌﺭﺑ</w:t>
            </w:r>
            <w:r>
              <w:rPr>
                <w:rFonts w:cs="Arial" w:hint="cs"/>
                <w:rtl/>
              </w:rPr>
              <w:t>ي</w:t>
            </w:r>
            <w:proofErr w:type="spellEnd"/>
          </w:p>
          <w:p w:rsidR="008A1295" w:rsidRDefault="008A1295" w:rsidP="008A1295">
            <w:pPr>
              <w:autoSpaceDE w:val="0"/>
              <w:autoSpaceDN w:val="0"/>
              <w:bidi/>
              <w:adjustRightInd w:val="0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- </w:t>
            </w:r>
            <w:r w:rsidRPr="008A1295">
              <w:rPr>
                <w:rFonts w:cs="Arial"/>
                <w:rtl/>
              </w:rPr>
              <w:t xml:space="preserve"> </w:t>
            </w:r>
            <w:proofErr w:type="spellStart"/>
            <w:r w:rsidRPr="008A1295">
              <w:rPr>
                <w:rFonts w:cs="Arial" w:hint="cs"/>
                <w:rtl/>
              </w:rPr>
              <w:t>ﺗﺣﻠﻳﻝ</w:t>
            </w:r>
            <w:proofErr w:type="spellEnd"/>
            <w:r w:rsidRPr="008A1295">
              <w:rPr>
                <w:rFonts w:cs="Arial"/>
                <w:rtl/>
              </w:rPr>
              <w:t xml:space="preserve"> </w:t>
            </w:r>
            <w:proofErr w:type="spellStart"/>
            <w:r w:rsidRPr="008A1295">
              <w:rPr>
                <w:rFonts w:cs="Arial" w:hint="cs"/>
                <w:rtl/>
              </w:rPr>
              <w:t>ﺍﻟﺧﻁﺎ</w:t>
            </w:r>
            <w:r>
              <w:rPr>
                <w:rFonts w:cs="Arial" w:hint="cs"/>
                <w:rtl/>
              </w:rPr>
              <w:t>ب</w:t>
            </w:r>
            <w:proofErr w:type="spellEnd"/>
          </w:p>
          <w:p w:rsidR="008A1295" w:rsidRDefault="008A1295" w:rsidP="008A1295">
            <w:pPr>
              <w:autoSpaceDE w:val="0"/>
              <w:autoSpaceDN w:val="0"/>
              <w:bidi/>
              <w:adjustRightInd w:val="0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- </w:t>
            </w:r>
            <w:proofErr w:type="spellStart"/>
            <w:r w:rsidRPr="008A1295">
              <w:rPr>
                <w:rFonts w:cs="Arial" w:hint="cs"/>
                <w:rtl/>
              </w:rPr>
              <w:t>ﺩﺭﺍﺳﺎﺕ</w:t>
            </w:r>
            <w:proofErr w:type="spellEnd"/>
            <w:r w:rsidRPr="008A1295">
              <w:rPr>
                <w:rFonts w:cs="Arial"/>
                <w:rtl/>
              </w:rPr>
              <w:t xml:space="preserve"> </w:t>
            </w:r>
            <w:proofErr w:type="spellStart"/>
            <w:r w:rsidRPr="008A1295">
              <w:rPr>
                <w:rFonts w:cs="Arial" w:hint="cs"/>
                <w:rtl/>
              </w:rPr>
              <w:t>ﻟﻐﻭﻳﺔ</w:t>
            </w:r>
            <w:proofErr w:type="spellEnd"/>
            <w:r w:rsidRPr="008A1295">
              <w:rPr>
                <w:rFonts w:cs="Arial"/>
                <w:rtl/>
              </w:rPr>
              <w:t xml:space="preserve"> </w:t>
            </w:r>
            <w:proofErr w:type="spellStart"/>
            <w:r w:rsidRPr="008A1295">
              <w:rPr>
                <w:rFonts w:cs="Arial" w:hint="cs"/>
                <w:rtl/>
              </w:rPr>
              <w:t>ﻧﻅﺭﻳ</w:t>
            </w:r>
            <w:r>
              <w:rPr>
                <w:rFonts w:cs="Arial" w:hint="cs"/>
                <w:rtl/>
              </w:rPr>
              <w:t>ة</w:t>
            </w:r>
            <w:proofErr w:type="spellEnd"/>
          </w:p>
          <w:p w:rsidR="008A1295" w:rsidRDefault="008A1295" w:rsidP="008A1295">
            <w:pPr>
              <w:autoSpaceDE w:val="0"/>
              <w:autoSpaceDN w:val="0"/>
              <w:bidi/>
              <w:adjustRightInd w:val="0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- </w:t>
            </w:r>
            <w:proofErr w:type="spellStart"/>
            <w:r w:rsidRPr="008A1295">
              <w:rPr>
                <w:rFonts w:cs="Arial" w:hint="cs"/>
                <w:rtl/>
              </w:rPr>
              <w:t>ﺗﺣﻠﻳﻝ</w:t>
            </w:r>
            <w:proofErr w:type="spellEnd"/>
            <w:r w:rsidRPr="008A1295">
              <w:rPr>
                <w:rFonts w:cs="Arial"/>
                <w:rtl/>
              </w:rPr>
              <w:t xml:space="preserve"> </w:t>
            </w:r>
            <w:proofErr w:type="spellStart"/>
            <w:r w:rsidRPr="008A1295">
              <w:rPr>
                <w:rFonts w:cs="Arial" w:hint="cs"/>
                <w:rtl/>
              </w:rPr>
              <w:t>ﺍﻟﺧﻁﺎﺏ</w:t>
            </w:r>
            <w:proofErr w:type="spellEnd"/>
            <w:r w:rsidRPr="008A1295">
              <w:rPr>
                <w:rFonts w:cs="Arial"/>
                <w:rtl/>
              </w:rPr>
              <w:t xml:space="preserve"> </w:t>
            </w:r>
            <w:proofErr w:type="spellStart"/>
            <w:r w:rsidRPr="008A1295">
              <w:rPr>
                <w:rFonts w:cs="Arial" w:hint="cs"/>
                <w:rtl/>
              </w:rPr>
              <w:t>ﻭﻋﻠﻭﻡ</w:t>
            </w:r>
            <w:proofErr w:type="spellEnd"/>
            <w:r w:rsidRPr="008A1295">
              <w:rPr>
                <w:rFonts w:cs="Arial"/>
                <w:rtl/>
              </w:rPr>
              <w:t xml:space="preserve"> </w:t>
            </w:r>
            <w:proofErr w:type="spellStart"/>
            <w:r w:rsidRPr="008A1295">
              <w:rPr>
                <w:rFonts w:cs="Arial" w:hint="cs"/>
                <w:rtl/>
              </w:rPr>
              <w:t>ﺍﻟﻧ</w:t>
            </w:r>
            <w:r>
              <w:rPr>
                <w:rFonts w:cs="Arial" w:hint="cs"/>
                <w:rtl/>
              </w:rPr>
              <w:t>ص</w:t>
            </w:r>
            <w:proofErr w:type="spellEnd"/>
          </w:p>
          <w:p w:rsidR="008A1295" w:rsidRDefault="008A1295" w:rsidP="008A1295">
            <w:pPr>
              <w:autoSpaceDE w:val="0"/>
              <w:autoSpaceDN w:val="0"/>
              <w:bidi/>
              <w:adjustRightInd w:val="0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- </w:t>
            </w:r>
            <w:proofErr w:type="spellStart"/>
            <w:r w:rsidRPr="008A1295">
              <w:rPr>
                <w:rFonts w:cs="Arial" w:hint="cs"/>
                <w:rtl/>
              </w:rPr>
              <w:t>ﺍﻟﺩﺭﺍﺳﺎﺕ</w:t>
            </w:r>
            <w:proofErr w:type="spellEnd"/>
            <w:r w:rsidRPr="008A1295">
              <w:rPr>
                <w:rFonts w:cs="Arial"/>
                <w:rtl/>
              </w:rPr>
              <w:t xml:space="preserve"> </w:t>
            </w:r>
            <w:proofErr w:type="spellStart"/>
            <w:r w:rsidRPr="008A1295">
              <w:rPr>
                <w:rFonts w:cs="Arial" w:hint="cs"/>
                <w:rtl/>
              </w:rPr>
              <w:t>ﺍﻟﻠﺳﺎﻧﻳﺔ</w:t>
            </w:r>
            <w:proofErr w:type="spellEnd"/>
          </w:p>
          <w:p w:rsidR="00812A61" w:rsidRDefault="008A1295" w:rsidP="008A1295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cs="Arial" w:hint="cs"/>
                <w:rtl/>
              </w:rPr>
              <w:t xml:space="preserve">- </w:t>
            </w:r>
            <w:proofErr w:type="spellStart"/>
            <w:r w:rsidRPr="008A1295">
              <w:rPr>
                <w:rFonts w:cs="Arial" w:hint="cs"/>
                <w:rtl/>
              </w:rPr>
              <w:t>ﺩﺭﺍﺳﺎﺕ</w:t>
            </w:r>
            <w:proofErr w:type="spellEnd"/>
            <w:r w:rsidRPr="008A1295">
              <w:rPr>
                <w:rFonts w:cs="Arial"/>
                <w:rtl/>
              </w:rPr>
              <w:t xml:space="preserve"> </w:t>
            </w:r>
            <w:proofErr w:type="spellStart"/>
            <w:r w:rsidRPr="008A1295">
              <w:rPr>
                <w:rFonts w:cs="Arial" w:hint="cs"/>
                <w:rtl/>
              </w:rPr>
              <w:t>ﻗﺭﺁﻧﻳﺔ</w:t>
            </w:r>
            <w:proofErr w:type="spellEnd"/>
          </w:p>
        </w:tc>
        <w:tc>
          <w:tcPr>
            <w:tcW w:w="845" w:type="dxa"/>
            <w:vMerge w:val="restart"/>
          </w:tcPr>
          <w:p w:rsidR="00812A61" w:rsidRDefault="00812A61" w:rsidP="00E9485F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812A61" w:rsidRDefault="00812A61" w:rsidP="00E9485F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812A61" w:rsidRDefault="00812A61" w:rsidP="00E9485F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812A61" w:rsidRDefault="00812A61" w:rsidP="00876EC7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03</w:t>
            </w:r>
          </w:p>
        </w:tc>
        <w:tc>
          <w:tcPr>
            <w:tcW w:w="1701" w:type="dxa"/>
            <w:vAlign w:val="center"/>
          </w:tcPr>
          <w:p w:rsidR="00812A61" w:rsidRPr="00472EC6" w:rsidRDefault="00812A61" w:rsidP="00BE0004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13سا-14سا30</w:t>
            </w:r>
          </w:p>
        </w:tc>
        <w:tc>
          <w:tcPr>
            <w:tcW w:w="2977" w:type="dxa"/>
          </w:tcPr>
          <w:p w:rsidR="008A1295" w:rsidRPr="008A1295" w:rsidRDefault="008A1295" w:rsidP="008A1295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 w:rsidRPr="008A1295">
              <w:rPr>
                <w:rFonts w:hint="cs"/>
                <w:rtl/>
              </w:rPr>
              <w:t xml:space="preserve">تطبيقات لغوية من خلال نصوص، </w:t>
            </w:r>
            <w:proofErr w:type="gramStart"/>
            <w:r w:rsidRPr="008A1295">
              <w:rPr>
                <w:rFonts w:hint="cs"/>
                <w:rtl/>
              </w:rPr>
              <w:t>المعامل</w:t>
            </w:r>
            <w:proofErr w:type="gramEnd"/>
            <w:r w:rsidRPr="008A1295">
              <w:rPr>
                <w:rFonts w:hint="cs"/>
                <w:rtl/>
              </w:rPr>
              <w:t xml:space="preserve"> 1 </w:t>
            </w:r>
          </w:p>
          <w:p w:rsidR="00812A61" w:rsidRPr="008A1295" w:rsidRDefault="00812A61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276" w:type="dxa"/>
            <w:vMerge w:val="restart"/>
          </w:tcPr>
          <w:p w:rsidR="00812A61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812A61" w:rsidRDefault="00812A61" w:rsidP="00174B3F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812A61" w:rsidRDefault="00812A61" w:rsidP="00174B3F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812A61" w:rsidRDefault="00812A61" w:rsidP="00174B3F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812A61" w:rsidRDefault="00812A61" w:rsidP="00174B3F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812A61" w:rsidRDefault="00812A61" w:rsidP="003F3287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812A61" w:rsidRDefault="00812A61" w:rsidP="003F3287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812A61" w:rsidRDefault="00812A61" w:rsidP="003F3287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812A61" w:rsidRDefault="00812A61" w:rsidP="003F3287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812A61" w:rsidRDefault="00812A61" w:rsidP="003F3287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812A61" w:rsidRDefault="00812A61" w:rsidP="00174B3F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812A61" w:rsidRPr="00472EC6" w:rsidRDefault="00812A61" w:rsidP="005824C9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21/10/2017</w:t>
            </w:r>
          </w:p>
        </w:tc>
        <w:tc>
          <w:tcPr>
            <w:tcW w:w="1242" w:type="dxa"/>
            <w:vMerge w:val="restart"/>
          </w:tcPr>
          <w:p w:rsidR="00812A61" w:rsidRDefault="00812A61" w:rsidP="00E9485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174B3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174B3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3F3287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3F3287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3F3287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A279A4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A279A4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A279A4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A279A4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174B3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174B3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proofErr w:type="gramStart"/>
            <w:r w:rsidRPr="00E9485F">
              <w:rPr>
                <w:rFonts w:hint="cs"/>
                <w:rtl/>
              </w:rPr>
              <w:t>كلية</w:t>
            </w:r>
            <w:proofErr w:type="gramEnd"/>
            <w:r w:rsidRPr="00E9485F">
              <w:rPr>
                <w:rFonts w:hint="cs"/>
                <w:rtl/>
              </w:rPr>
              <w:t xml:space="preserve"> الآداب و اللغات</w:t>
            </w:r>
          </w:p>
          <w:p w:rsidR="00812A61" w:rsidRDefault="00812A61" w:rsidP="00E9485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</w:tr>
      <w:tr w:rsidR="00812A61" w:rsidTr="00263A05">
        <w:trPr>
          <w:trHeight w:val="703"/>
        </w:trPr>
        <w:tc>
          <w:tcPr>
            <w:tcW w:w="1920" w:type="dxa"/>
            <w:vMerge/>
          </w:tcPr>
          <w:p w:rsidR="00812A61" w:rsidRDefault="00812A61" w:rsidP="00F011FD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1719" w:type="dxa"/>
            <w:vMerge/>
          </w:tcPr>
          <w:p w:rsidR="00812A61" w:rsidRDefault="00812A61" w:rsidP="00D40278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1845" w:type="dxa"/>
            <w:vMerge/>
          </w:tcPr>
          <w:p w:rsidR="00812A61" w:rsidRDefault="00812A61" w:rsidP="00E9485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2089" w:type="dxa"/>
            <w:vMerge/>
          </w:tcPr>
          <w:p w:rsidR="00812A61" w:rsidRDefault="00812A61" w:rsidP="00E9485F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845" w:type="dxa"/>
            <w:vMerge/>
          </w:tcPr>
          <w:p w:rsidR="00812A61" w:rsidRDefault="00812A61" w:rsidP="00E9485F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701" w:type="dxa"/>
            <w:vAlign w:val="center"/>
          </w:tcPr>
          <w:p w:rsidR="00812A61" w:rsidRPr="00472EC6" w:rsidRDefault="00812A61" w:rsidP="00BE0004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15سا-17سا</w:t>
            </w:r>
          </w:p>
        </w:tc>
        <w:tc>
          <w:tcPr>
            <w:tcW w:w="2977" w:type="dxa"/>
          </w:tcPr>
          <w:p w:rsidR="00812A61" w:rsidRPr="008A1295" w:rsidRDefault="008A1295" w:rsidP="008A1295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 w:rsidRPr="008A1295">
              <w:rPr>
                <w:rFonts w:hint="cs"/>
                <w:rtl/>
              </w:rPr>
              <w:t xml:space="preserve">تحليل </w:t>
            </w:r>
            <w:proofErr w:type="gramStart"/>
            <w:r w:rsidRPr="008A1295">
              <w:rPr>
                <w:rFonts w:hint="cs"/>
                <w:rtl/>
              </w:rPr>
              <w:t>الخطاب ،</w:t>
            </w:r>
            <w:proofErr w:type="gramEnd"/>
            <w:r w:rsidRPr="008A1295">
              <w:rPr>
                <w:rFonts w:hint="cs"/>
                <w:rtl/>
              </w:rPr>
              <w:t xml:space="preserve"> المعامل 3</w:t>
            </w:r>
          </w:p>
        </w:tc>
        <w:tc>
          <w:tcPr>
            <w:tcW w:w="1276" w:type="dxa"/>
            <w:vMerge/>
          </w:tcPr>
          <w:p w:rsidR="00812A61" w:rsidRPr="00472EC6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242" w:type="dxa"/>
            <w:vMerge/>
          </w:tcPr>
          <w:p w:rsidR="00812A61" w:rsidRDefault="00812A61" w:rsidP="00E9485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</w:tr>
      <w:tr w:rsidR="00812A61" w:rsidTr="00263A05">
        <w:trPr>
          <w:trHeight w:val="334"/>
        </w:trPr>
        <w:tc>
          <w:tcPr>
            <w:tcW w:w="1920" w:type="dxa"/>
            <w:vMerge/>
          </w:tcPr>
          <w:p w:rsidR="00812A61" w:rsidRDefault="00812A61" w:rsidP="00F011FD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1719" w:type="dxa"/>
            <w:vMerge/>
          </w:tcPr>
          <w:p w:rsidR="00812A61" w:rsidRPr="00472EC6" w:rsidRDefault="00812A61" w:rsidP="00D40278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1845" w:type="dxa"/>
            <w:vMerge w:val="restart"/>
          </w:tcPr>
          <w:p w:rsidR="00812A61" w:rsidRDefault="00812A61" w:rsidP="00D40278">
            <w:pPr>
              <w:autoSpaceDE w:val="0"/>
              <w:autoSpaceDN w:val="0"/>
              <w:bidi/>
              <w:adjustRightInd w:val="0"/>
              <w:rPr>
                <w:rFonts w:cs="Arial"/>
                <w:rtl/>
              </w:rPr>
            </w:pPr>
          </w:p>
          <w:p w:rsidR="00812A61" w:rsidRDefault="00812A61" w:rsidP="00D40278">
            <w:pPr>
              <w:autoSpaceDE w:val="0"/>
              <w:autoSpaceDN w:val="0"/>
              <w:bidi/>
              <w:adjustRightInd w:val="0"/>
              <w:rPr>
                <w:rFonts w:cs="Arial"/>
                <w:rtl/>
              </w:rPr>
            </w:pPr>
          </w:p>
          <w:p w:rsidR="00812A61" w:rsidRDefault="00812A61" w:rsidP="00D40278">
            <w:pPr>
              <w:autoSpaceDE w:val="0"/>
              <w:autoSpaceDN w:val="0"/>
              <w:bidi/>
              <w:adjustRightInd w:val="0"/>
              <w:rPr>
                <w:rFonts w:cs="Arial"/>
                <w:rtl/>
              </w:rPr>
            </w:pPr>
          </w:p>
          <w:p w:rsidR="00812A61" w:rsidRPr="00472EC6" w:rsidRDefault="00812A61" w:rsidP="00D40278">
            <w:pPr>
              <w:autoSpaceDE w:val="0"/>
              <w:autoSpaceDN w:val="0"/>
              <w:bidi/>
              <w:adjustRightInd w:val="0"/>
              <w:rPr>
                <w:rtl/>
              </w:rPr>
            </w:pPr>
            <w:proofErr w:type="gramStart"/>
            <w:r>
              <w:rPr>
                <w:rFonts w:cs="Arial" w:hint="cs"/>
                <w:rtl/>
              </w:rPr>
              <w:t>تعليمية</w:t>
            </w:r>
            <w:proofErr w:type="gramEnd"/>
            <w:r>
              <w:rPr>
                <w:rFonts w:cs="Arial" w:hint="cs"/>
                <w:rtl/>
              </w:rPr>
              <w:t xml:space="preserve"> اللغة العربية</w:t>
            </w:r>
          </w:p>
        </w:tc>
        <w:tc>
          <w:tcPr>
            <w:tcW w:w="2089" w:type="dxa"/>
            <w:vMerge w:val="restart"/>
          </w:tcPr>
          <w:p w:rsidR="00812A61" w:rsidRDefault="00812A61" w:rsidP="00D40278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ماستر في:</w:t>
            </w:r>
          </w:p>
          <w:p w:rsidR="00812A61" w:rsidRDefault="00812A61" w:rsidP="00D40278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cs="Arial" w:hint="cs"/>
                <w:rtl/>
              </w:rPr>
              <w:t>تعليمية</w:t>
            </w:r>
            <w:proofErr w:type="gramEnd"/>
            <w:r>
              <w:rPr>
                <w:rFonts w:cs="Arial" w:hint="cs"/>
                <w:rtl/>
              </w:rPr>
              <w:t xml:space="preserve"> اللغة العربية</w:t>
            </w:r>
          </w:p>
          <w:p w:rsidR="00812A61" w:rsidRDefault="00812A61" w:rsidP="00D40278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hint="cs"/>
                <w:rtl/>
              </w:rPr>
              <w:t>دراسات</w:t>
            </w:r>
            <w:proofErr w:type="gramEnd"/>
            <w:r>
              <w:rPr>
                <w:rFonts w:hint="cs"/>
                <w:rtl/>
              </w:rPr>
              <w:t xml:space="preserve"> لسانية</w:t>
            </w:r>
          </w:p>
          <w:p w:rsidR="00CA3ABC" w:rsidRDefault="00812A61" w:rsidP="00CA3ABC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hint="cs"/>
                <w:rtl/>
              </w:rPr>
              <w:t>الدراسات</w:t>
            </w:r>
            <w:proofErr w:type="gramEnd"/>
            <w:r>
              <w:rPr>
                <w:rFonts w:hint="cs"/>
                <w:rtl/>
              </w:rPr>
              <w:t xml:space="preserve"> البلاغية </w:t>
            </w:r>
          </w:p>
          <w:p w:rsidR="00CA3ABC" w:rsidRDefault="00CA3ABC" w:rsidP="00CA3ABC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hint="cs"/>
                <w:rtl/>
              </w:rPr>
              <w:t>الدراسات</w:t>
            </w:r>
            <w:proofErr w:type="gramEnd"/>
            <w:r>
              <w:rPr>
                <w:rFonts w:hint="cs"/>
                <w:rtl/>
              </w:rPr>
              <w:t xml:space="preserve"> البلاغية و الأسلوبية </w:t>
            </w:r>
          </w:p>
          <w:p w:rsidR="00812A61" w:rsidRDefault="00812A61" w:rsidP="00CA3ABC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 w:rsidR="00CA3ABC">
              <w:rPr>
                <w:rFonts w:cs="Arial" w:hint="cs"/>
                <w:rtl/>
              </w:rPr>
              <w:t>تعليمية</w:t>
            </w:r>
            <w:proofErr w:type="gramEnd"/>
            <w:r w:rsidR="00CA3ABC">
              <w:rPr>
                <w:rFonts w:cs="Arial" w:hint="cs"/>
                <w:rtl/>
              </w:rPr>
              <w:t xml:space="preserve"> اللغات</w:t>
            </w:r>
          </w:p>
        </w:tc>
        <w:tc>
          <w:tcPr>
            <w:tcW w:w="845" w:type="dxa"/>
            <w:vMerge w:val="restart"/>
          </w:tcPr>
          <w:p w:rsidR="00812A61" w:rsidRDefault="00812A61" w:rsidP="00D40278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812A61" w:rsidRDefault="00812A61" w:rsidP="00D40278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812A61" w:rsidRDefault="00812A61" w:rsidP="00D40278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812A61" w:rsidRDefault="00812A61" w:rsidP="00D40278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03</w:t>
            </w:r>
          </w:p>
        </w:tc>
        <w:tc>
          <w:tcPr>
            <w:tcW w:w="1701" w:type="dxa"/>
            <w:vAlign w:val="center"/>
          </w:tcPr>
          <w:p w:rsidR="00812A61" w:rsidRPr="00472EC6" w:rsidRDefault="00812A61" w:rsidP="00BE0004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13سا-14سا30</w:t>
            </w:r>
          </w:p>
        </w:tc>
        <w:tc>
          <w:tcPr>
            <w:tcW w:w="2977" w:type="dxa"/>
          </w:tcPr>
          <w:p w:rsidR="00812A61" w:rsidRPr="00CA3ABC" w:rsidRDefault="00812A61" w:rsidP="00CA3ABC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 w:rsidRPr="00CA3ABC">
              <w:rPr>
                <w:rFonts w:cs="Arial" w:hint="cs"/>
                <w:rtl/>
              </w:rPr>
              <w:t xml:space="preserve">دور اللسانيات التطبيقية في تطوير تعليمية اللغة العربية </w:t>
            </w:r>
            <w:r w:rsidRPr="00CA3ABC">
              <w:rPr>
                <w:rFonts w:hint="cs"/>
                <w:rtl/>
              </w:rPr>
              <w:t xml:space="preserve">(نظري) </w:t>
            </w:r>
            <w:r w:rsidR="00CA3ABC" w:rsidRPr="00CA3ABC">
              <w:rPr>
                <w:rFonts w:hint="cs"/>
                <w:rtl/>
              </w:rPr>
              <w:t xml:space="preserve"> ، المعامل  </w:t>
            </w:r>
            <w:r w:rsidRPr="00CA3ABC">
              <w:rPr>
                <w:rFonts w:hint="cs"/>
                <w:rtl/>
              </w:rPr>
              <w:t>0</w:t>
            </w:r>
            <w:r w:rsidR="00CA3ABC" w:rsidRPr="00CA3ABC">
              <w:rPr>
                <w:rFonts w:hint="cs"/>
                <w:rtl/>
              </w:rPr>
              <w:t>1</w:t>
            </w:r>
          </w:p>
        </w:tc>
        <w:tc>
          <w:tcPr>
            <w:tcW w:w="1276" w:type="dxa"/>
            <w:vMerge/>
          </w:tcPr>
          <w:p w:rsidR="00812A61" w:rsidRPr="00472EC6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242" w:type="dxa"/>
            <w:vMerge/>
          </w:tcPr>
          <w:p w:rsidR="00812A61" w:rsidRDefault="00812A61" w:rsidP="00E9485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</w:tr>
      <w:tr w:rsidR="00812A61" w:rsidTr="00263A05">
        <w:trPr>
          <w:trHeight w:val="352"/>
        </w:trPr>
        <w:tc>
          <w:tcPr>
            <w:tcW w:w="1920" w:type="dxa"/>
            <w:vMerge/>
          </w:tcPr>
          <w:p w:rsidR="00812A61" w:rsidRDefault="00812A61" w:rsidP="00F011FD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1719" w:type="dxa"/>
            <w:vMerge/>
          </w:tcPr>
          <w:p w:rsidR="00812A61" w:rsidRDefault="00812A61" w:rsidP="00E9485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1845" w:type="dxa"/>
            <w:vMerge/>
          </w:tcPr>
          <w:p w:rsidR="00812A61" w:rsidRDefault="00812A61" w:rsidP="00E9485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2089" w:type="dxa"/>
            <w:vMerge/>
          </w:tcPr>
          <w:p w:rsidR="00812A61" w:rsidRDefault="00812A61" w:rsidP="00E9485F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845" w:type="dxa"/>
            <w:vMerge/>
          </w:tcPr>
          <w:p w:rsidR="00812A61" w:rsidRDefault="00812A61" w:rsidP="00E9485F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701" w:type="dxa"/>
            <w:vAlign w:val="center"/>
          </w:tcPr>
          <w:p w:rsidR="00812A61" w:rsidRPr="00472EC6" w:rsidRDefault="00812A61" w:rsidP="00BE0004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15سا-17سا</w:t>
            </w:r>
          </w:p>
        </w:tc>
        <w:tc>
          <w:tcPr>
            <w:tcW w:w="2977" w:type="dxa"/>
          </w:tcPr>
          <w:p w:rsidR="00812A61" w:rsidRPr="00CA3ABC" w:rsidRDefault="00812A61" w:rsidP="00D40278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 w:rsidRPr="00CA3ABC">
              <w:rPr>
                <w:rFonts w:hint="cs"/>
                <w:rtl/>
              </w:rPr>
              <w:t xml:space="preserve">تحليل الفعل </w:t>
            </w:r>
            <w:proofErr w:type="spellStart"/>
            <w:r w:rsidRPr="00CA3ABC">
              <w:rPr>
                <w:rFonts w:hint="cs"/>
                <w:rtl/>
              </w:rPr>
              <w:t>الديداكتيكي</w:t>
            </w:r>
            <w:proofErr w:type="spellEnd"/>
            <w:r w:rsidRPr="00CA3ABC">
              <w:rPr>
                <w:rFonts w:hint="cs"/>
                <w:rtl/>
              </w:rPr>
              <w:t xml:space="preserve"> في ظل المقاربات البيداغوجية الحديثة (تطبيقي)، المعامل 03</w:t>
            </w:r>
          </w:p>
        </w:tc>
        <w:tc>
          <w:tcPr>
            <w:tcW w:w="1276" w:type="dxa"/>
            <w:vMerge/>
          </w:tcPr>
          <w:p w:rsidR="00812A61" w:rsidRPr="00472EC6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242" w:type="dxa"/>
            <w:vMerge/>
          </w:tcPr>
          <w:p w:rsidR="00812A61" w:rsidRDefault="00812A61" w:rsidP="00E9485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</w:tr>
      <w:tr w:rsidR="00812A61" w:rsidTr="00263A05">
        <w:trPr>
          <w:trHeight w:val="580"/>
        </w:trPr>
        <w:tc>
          <w:tcPr>
            <w:tcW w:w="1920" w:type="dxa"/>
            <w:vMerge/>
          </w:tcPr>
          <w:p w:rsidR="00812A61" w:rsidRPr="00C978C5" w:rsidRDefault="00812A61" w:rsidP="00F011FD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1719" w:type="dxa"/>
            <w:vMerge w:val="restart"/>
          </w:tcPr>
          <w:p w:rsidR="00812A61" w:rsidRDefault="00812A61" w:rsidP="006E3973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6E3973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6E3973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6E3973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proofErr w:type="gramStart"/>
            <w:r w:rsidRPr="00472EC6">
              <w:rPr>
                <w:rFonts w:hint="cs"/>
                <w:rtl/>
              </w:rPr>
              <w:t>دراسات</w:t>
            </w:r>
            <w:proofErr w:type="gramEnd"/>
            <w:r w:rsidRPr="00472EC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أدبية </w:t>
            </w:r>
          </w:p>
          <w:p w:rsidR="00812A61" w:rsidRDefault="00812A61" w:rsidP="00E9485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1845" w:type="dxa"/>
            <w:vMerge w:val="restart"/>
          </w:tcPr>
          <w:p w:rsidR="00812A61" w:rsidRDefault="00812A61" w:rsidP="00E9485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Pr="00472EC6" w:rsidRDefault="00812A61" w:rsidP="00300DF5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الشعرية العربية بين التراث و </w:t>
            </w:r>
            <w:proofErr w:type="gramStart"/>
            <w:r>
              <w:rPr>
                <w:rFonts w:hint="cs"/>
                <w:rtl/>
              </w:rPr>
              <w:t>الحداثة</w:t>
            </w:r>
            <w:proofErr w:type="gramEnd"/>
          </w:p>
        </w:tc>
        <w:tc>
          <w:tcPr>
            <w:tcW w:w="2089" w:type="dxa"/>
            <w:vMerge w:val="restart"/>
          </w:tcPr>
          <w:p w:rsidR="00812A61" w:rsidRDefault="00812A61" w:rsidP="00300DF5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ماستر في:</w:t>
            </w:r>
          </w:p>
          <w:p w:rsidR="00812A61" w:rsidRDefault="00812A61" w:rsidP="00300DF5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hint="cs"/>
                <w:rtl/>
              </w:rPr>
              <w:t>دراسات</w:t>
            </w:r>
            <w:proofErr w:type="gramEnd"/>
            <w:r>
              <w:rPr>
                <w:rFonts w:hint="cs"/>
                <w:rtl/>
              </w:rPr>
              <w:t xml:space="preserve"> نقدية</w:t>
            </w:r>
          </w:p>
          <w:p w:rsidR="00812A61" w:rsidRDefault="00812A61" w:rsidP="00300DF5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hint="cs"/>
                <w:rtl/>
              </w:rPr>
              <w:t>دراسات</w:t>
            </w:r>
            <w:proofErr w:type="gramEnd"/>
            <w:r>
              <w:rPr>
                <w:rFonts w:hint="cs"/>
                <w:rtl/>
              </w:rPr>
              <w:t xml:space="preserve"> بلاغية </w:t>
            </w:r>
          </w:p>
          <w:p w:rsidR="00812A61" w:rsidRDefault="00812A61" w:rsidP="00300DF5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hint="cs"/>
                <w:rtl/>
              </w:rPr>
              <w:t>دراسات</w:t>
            </w:r>
            <w:proofErr w:type="gramEnd"/>
            <w:r>
              <w:rPr>
                <w:rFonts w:hint="cs"/>
                <w:rtl/>
              </w:rPr>
              <w:t xml:space="preserve"> أدبية</w:t>
            </w:r>
          </w:p>
          <w:p w:rsidR="00812A61" w:rsidRPr="00472EC6" w:rsidRDefault="00812A61" w:rsidP="00174B3F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845" w:type="dxa"/>
            <w:vMerge w:val="restart"/>
          </w:tcPr>
          <w:p w:rsidR="00812A61" w:rsidRDefault="00812A61" w:rsidP="003F3287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300DF5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300DF5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Pr="00472EC6" w:rsidRDefault="00812A61" w:rsidP="00300DF5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03</w:t>
            </w:r>
          </w:p>
        </w:tc>
        <w:tc>
          <w:tcPr>
            <w:tcW w:w="1701" w:type="dxa"/>
            <w:vAlign w:val="center"/>
          </w:tcPr>
          <w:p w:rsidR="00812A61" w:rsidRPr="00472EC6" w:rsidRDefault="00812A61" w:rsidP="00BE0004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13سا-14سا30</w:t>
            </w:r>
          </w:p>
        </w:tc>
        <w:tc>
          <w:tcPr>
            <w:tcW w:w="2977" w:type="dxa"/>
          </w:tcPr>
          <w:p w:rsidR="00812A61" w:rsidRPr="00E05DDD" w:rsidRDefault="00CA3ABC" w:rsidP="00CA3ABC">
            <w:pPr>
              <w:autoSpaceDE w:val="0"/>
              <w:autoSpaceDN w:val="0"/>
              <w:bidi/>
              <w:adjustRightInd w:val="0"/>
              <w:rPr>
                <w:rtl/>
              </w:rPr>
            </w:pPr>
            <w:proofErr w:type="gramStart"/>
            <w:r w:rsidRPr="00E05DDD">
              <w:rPr>
                <w:rFonts w:hint="cs"/>
                <w:rtl/>
              </w:rPr>
              <w:t>الشعرية</w:t>
            </w:r>
            <w:proofErr w:type="gramEnd"/>
            <w:r w:rsidRPr="00E05DDD">
              <w:rPr>
                <w:rFonts w:hint="cs"/>
                <w:rtl/>
              </w:rPr>
              <w:t xml:space="preserve"> العربية الحديثة</w:t>
            </w:r>
            <w:r w:rsidR="00E05DDD">
              <w:rPr>
                <w:rFonts w:hint="cs"/>
                <w:rtl/>
              </w:rPr>
              <w:t>،</w:t>
            </w:r>
            <w:r w:rsidRPr="00E05DDD">
              <w:rPr>
                <w:rFonts w:hint="cs"/>
                <w:rtl/>
              </w:rPr>
              <w:t xml:space="preserve">  المفهوم و البنية (تطبيقي)، المعامل </w:t>
            </w:r>
            <w:r w:rsidR="00E05DDD" w:rsidRPr="00E05DDD">
              <w:rPr>
                <w:rFonts w:hint="cs"/>
                <w:rtl/>
              </w:rPr>
              <w:t>01</w:t>
            </w:r>
          </w:p>
        </w:tc>
        <w:tc>
          <w:tcPr>
            <w:tcW w:w="1276" w:type="dxa"/>
            <w:vMerge/>
          </w:tcPr>
          <w:p w:rsidR="00812A61" w:rsidRPr="00472EC6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242" w:type="dxa"/>
            <w:vMerge/>
          </w:tcPr>
          <w:p w:rsidR="00812A61" w:rsidRPr="00472EC6" w:rsidRDefault="00812A61" w:rsidP="00E9485F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</w:tr>
      <w:tr w:rsidR="00812A61" w:rsidTr="00263A05">
        <w:trPr>
          <w:trHeight w:val="640"/>
        </w:trPr>
        <w:tc>
          <w:tcPr>
            <w:tcW w:w="1920" w:type="dxa"/>
            <w:vMerge/>
          </w:tcPr>
          <w:p w:rsidR="00812A61" w:rsidRPr="00C978C5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719" w:type="dxa"/>
            <w:vMerge/>
          </w:tcPr>
          <w:p w:rsidR="00812A61" w:rsidRPr="00472EC6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845" w:type="dxa"/>
            <w:vMerge/>
          </w:tcPr>
          <w:p w:rsidR="00812A61" w:rsidRPr="00472EC6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2089" w:type="dxa"/>
            <w:vMerge/>
          </w:tcPr>
          <w:p w:rsidR="00812A61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845" w:type="dxa"/>
            <w:vMerge/>
          </w:tcPr>
          <w:p w:rsidR="00812A61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701" w:type="dxa"/>
            <w:vAlign w:val="center"/>
          </w:tcPr>
          <w:p w:rsidR="00812A61" w:rsidRPr="00472EC6" w:rsidRDefault="00812A61" w:rsidP="00BE0004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15سا-17سا</w:t>
            </w:r>
          </w:p>
        </w:tc>
        <w:tc>
          <w:tcPr>
            <w:tcW w:w="2977" w:type="dxa"/>
          </w:tcPr>
          <w:p w:rsidR="00812A61" w:rsidRPr="00E05DDD" w:rsidRDefault="00CA3ABC" w:rsidP="00E05DDD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 w:rsidRPr="00E05DDD">
              <w:rPr>
                <w:rFonts w:hint="cs"/>
                <w:rtl/>
              </w:rPr>
              <w:t xml:space="preserve">الشعرية العربية </w:t>
            </w:r>
            <w:r w:rsidR="00E05DDD">
              <w:rPr>
                <w:rFonts w:hint="cs"/>
                <w:rtl/>
              </w:rPr>
              <w:t>،</w:t>
            </w:r>
            <w:r w:rsidRPr="00E05DDD">
              <w:rPr>
                <w:rFonts w:hint="cs"/>
                <w:rtl/>
              </w:rPr>
              <w:t xml:space="preserve">الأصول و المرجعيات (نظري) </w:t>
            </w:r>
            <w:r w:rsidR="00E05DDD" w:rsidRPr="00E05DDD">
              <w:rPr>
                <w:rFonts w:hint="cs"/>
                <w:rtl/>
              </w:rPr>
              <w:t xml:space="preserve"> ، المعامل 03</w:t>
            </w:r>
          </w:p>
        </w:tc>
        <w:tc>
          <w:tcPr>
            <w:tcW w:w="1276" w:type="dxa"/>
            <w:vMerge/>
          </w:tcPr>
          <w:p w:rsidR="00812A61" w:rsidRPr="00472EC6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242" w:type="dxa"/>
            <w:vMerge/>
          </w:tcPr>
          <w:p w:rsidR="00812A61" w:rsidRPr="00472EC6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</w:tr>
      <w:tr w:rsidR="00812A61" w:rsidTr="00263A05">
        <w:trPr>
          <w:trHeight w:val="522"/>
        </w:trPr>
        <w:tc>
          <w:tcPr>
            <w:tcW w:w="1920" w:type="dxa"/>
            <w:vMerge/>
          </w:tcPr>
          <w:p w:rsidR="00812A61" w:rsidRPr="00C978C5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719" w:type="dxa"/>
            <w:vMerge w:val="restart"/>
          </w:tcPr>
          <w:p w:rsidR="00812A61" w:rsidRDefault="00812A61" w:rsidP="00D40278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D40278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D40278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proofErr w:type="gramStart"/>
            <w:r w:rsidRPr="00472EC6">
              <w:rPr>
                <w:rFonts w:hint="cs"/>
                <w:rtl/>
              </w:rPr>
              <w:t>دراسات</w:t>
            </w:r>
            <w:proofErr w:type="gramEnd"/>
            <w:r w:rsidRPr="00472EC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نقدية</w:t>
            </w:r>
            <w:r w:rsidRPr="00472EC6">
              <w:rPr>
                <w:rFonts w:hint="cs"/>
                <w:rtl/>
              </w:rPr>
              <w:t xml:space="preserve"> </w:t>
            </w:r>
          </w:p>
          <w:p w:rsidR="00812A61" w:rsidRDefault="00812A61" w:rsidP="00D40278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812A61" w:rsidRPr="00472EC6" w:rsidRDefault="00812A61" w:rsidP="00A31F74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النقد القديم في المغرب العربي و </w:t>
            </w:r>
            <w:proofErr w:type="gramStart"/>
            <w:r>
              <w:rPr>
                <w:rFonts w:hint="cs"/>
                <w:rtl/>
              </w:rPr>
              <w:t>الأندلس</w:t>
            </w:r>
            <w:proofErr w:type="gramEnd"/>
          </w:p>
        </w:tc>
        <w:tc>
          <w:tcPr>
            <w:tcW w:w="2089" w:type="dxa"/>
            <w:vMerge w:val="restart"/>
          </w:tcPr>
          <w:p w:rsidR="00812A61" w:rsidRDefault="00812A61" w:rsidP="00A279A4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ماستر في:</w:t>
            </w:r>
          </w:p>
          <w:p w:rsidR="00812A61" w:rsidRDefault="00812A61" w:rsidP="00A279A4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hint="cs"/>
                <w:rtl/>
              </w:rPr>
              <w:t>دراسات</w:t>
            </w:r>
            <w:proofErr w:type="gramEnd"/>
            <w:r>
              <w:rPr>
                <w:rFonts w:hint="cs"/>
                <w:rtl/>
              </w:rPr>
              <w:t xml:space="preserve"> نقدية</w:t>
            </w:r>
          </w:p>
          <w:p w:rsidR="00812A61" w:rsidRDefault="00812A61" w:rsidP="00A279A4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hint="cs"/>
                <w:rtl/>
              </w:rPr>
              <w:t>دراسات</w:t>
            </w:r>
            <w:proofErr w:type="gramEnd"/>
            <w:r>
              <w:rPr>
                <w:rFonts w:hint="cs"/>
                <w:rtl/>
              </w:rPr>
              <w:t xml:space="preserve"> بلاغية </w:t>
            </w:r>
          </w:p>
          <w:p w:rsidR="00812A61" w:rsidRPr="00472EC6" w:rsidRDefault="00812A61" w:rsidP="00C41F67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hint="cs"/>
                <w:rtl/>
              </w:rPr>
              <w:t>دراسات</w:t>
            </w:r>
            <w:proofErr w:type="gramEnd"/>
            <w:r>
              <w:rPr>
                <w:rFonts w:hint="cs"/>
                <w:rtl/>
              </w:rPr>
              <w:t xml:space="preserve"> أدبية</w:t>
            </w:r>
          </w:p>
        </w:tc>
        <w:tc>
          <w:tcPr>
            <w:tcW w:w="845" w:type="dxa"/>
            <w:vMerge w:val="restart"/>
            <w:vAlign w:val="center"/>
          </w:tcPr>
          <w:p w:rsidR="00812A61" w:rsidRPr="00472EC6" w:rsidRDefault="00812A61" w:rsidP="00A31F74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03</w:t>
            </w:r>
          </w:p>
        </w:tc>
        <w:tc>
          <w:tcPr>
            <w:tcW w:w="1701" w:type="dxa"/>
            <w:vAlign w:val="center"/>
          </w:tcPr>
          <w:p w:rsidR="00812A61" w:rsidRPr="00472EC6" w:rsidRDefault="00812A61" w:rsidP="00BE0004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13سا-14سا30</w:t>
            </w:r>
          </w:p>
        </w:tc>
        <w:tc>
          <w:tcPr>
            <w:tcW w:w="2977" w:type="dxa"/>
          </w:tcPr>
          <w:p w:rsidR="00812A61" w:rsidRPr="00CA71B2" w:rsidRDefault="00CA71B2" w:rsidP="00CA71B2">
            <w:pPr>
              <w:autoSpaceDE w:val="0"/>
              <w:autoSpaceDN w:val="0"/>
              <w:bidi/>
              <w:adjustRightInd w:val="0"/>
              <w:rPr>
                <w:rtl/>
              </w:rPr>
            </w:pPr>
            <w:proofErr w:type="gramStart"/>
            <w:r w:rsidRPr="00CA71B2">
              <w:rPr>
                <w:rFonts w:hint="cs"/>
                <w:rtl/>
              </w:rPr>
              <w:t>مصطلح</w:t>
            </w:r>
            <w:proofErr w:type="gramEnd"/>
            <w:r w:rsidRPr="00CA71B2">
              <w:rPr>
                <w:rFonts w:hint="cs"/>
                <w:rtl/>
              </w:rPr>
              <w:t xml:space="preserve"> نقدي (تطبيقي)، المعامل </w:t>
            </w:r>
            <w:r w:rsidR="00812A61" w:rsidRPr="00CA71B2">
              <w:rPr>
                <w:rFonts w:hint="cs"/>
                <w:rtl/>
              </w:rPr>
              <w:t>0</w:t>
            </w:r>
            <w:r w:rsidRPr="00CA71B2">
              <w:rPr>
                <w:rFonts w:hint="cs"/>
                <w:rtl/>
              </w:rPr>
              <w:t>1</w:t>
            </w:r>
          </w:p>
        </w:tc>
        <w:tc>
          <w:tcPr>
            <w:tcW w:w="1276" w:type="dxa"/>
            <w:vMerge/>
          </w:tcPr>
          <w:p w:rsidR="00812A61" w:rsidRPr="00472EC6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242" w:type="dxa"/>
            <w:vMerge/>
          </w:tcPr>
          <w:p w:rsidR="00812A61" w:rsidRPr="00472EC6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</w:tr>
      <w:tr w:rsidR="00812A61" w:rsidRPr="00A279A4" w:rsidTr="00263A05">
        <w:trPr>
          <w:trHeight w:val="416"/>
        </w:trPr>
        <w:tc>
          <w:tcPr>
            <w:tcW w:w="1920" w:type="dxa"/>
            <w:vMerge/>
          </w:tcPr>
          <w:p w:rsidR="00812A61" w:rsidRPr="00C978C5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719" w:type="dxa"/>
            <w:vMerge/>
          </w:tcPr>
          <w:p w:rsidR="00812A61" w:rsidRDefault="00812A61" w:rsidP="00876F6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845" w:type="dxa"/>
            <w:vMerge/>
            <w:vAlign w:val="center"/>
          </w:tcPr>
          <w:p w:rsidR="00812A61" w:rsidRDefault="00812A61" w:rsidP="00A31F74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rtl/>
              </w:rPr>
            </w:pPr>
          </w:p>
        </w:tc>
        <w:tc>
          <w:tcPr>
            <w:tcW w:w="2089" w:type="dxa"/>
            <w:vMerge/>
          </w:tcPr>
          <w:p w:rsidR="00812A61" w:rsidRDefault="00812A61" w:rsidP="00876F6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812A61" w:rsidRDefault="00812A61" w:rsidP="00A31F74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1701" w:type="dxa"/>
            <w:vAlign w:val="center"/>
          </w:tcPr>
          <w:p w:rsidR="00812A61" w:rsidRPr="00472EC6" w:rsidRDefault="00812A61" w:rsidP="00BE0004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15سا-17سا</w:t>
            </w:r>
          </w:p>
        </w:tc>
        <w:tc>
          <w:tcPr>
            <w:tcW w:w="2977" w:type="dxa"/>
          </w:tcPr>
          <w:p w:rsidR="00812A61" w:rsidRPr="00CA71B2" w:rsidRDefault="00CA71B2" w:rsidP="00CA71B2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 w:rsidRPr="00CA71B2">
              <w:rPr>
                <w:rFonts w:hint="cs"/>
                <w:rtl/>
              </w:rPr>
              <w:t xml:space="preserve">نقد أدبي قديم </w:t>
            </w:r>
            <w:proofErr w:type="gramStart"/>
            <w:r w:rsidRPr="00CA71B2">
              <w:rPr>
                <w:rFonts w:hint="cs"/>
                <w:rtl/>
              </w:rPr>
              <w:t>(نظري) ،</w:t>
            </w:r>
            <w:proofErr w:type="gramEnd"/>
            <w:r w:rsidRPr="00CA71B2">
              <w:rPr>
                <w:rFonts w:hint="cs"/>
                <w:rtl/>
              </w:rPr>
              <w:t xml:space="preserve"> المعامل 03</w:t>
            </w:r>
          </w:p>
        </w:tc>
        <w:tc>
          <w:tcPr>
            <w:tcW w:w="1276" w:type="dxa"/>
            <w:vMerge/>
          </w:tcPr>
          <w:p w:rsidR="00812A61" w:rsidRPr="00A279A4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242" w:type="dxa"/>
            <w:vMerge/>
          </w:tcPr>
          <w:p w:rsidR="00812A61" w:rsidRPr="00A279A4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</w:tr>
      <w:tr w:rsidR="00812A61" w:rsidTr="00263A05">
        <w:trPr>
          <w:trHeight w:val="488"/>
        </w:trPr>
        <w:tc>
          <w:tcPr>
            <w:tcW w:w="1920" w:type="dxa"/>
            <w:vMerge/>
          </w:tcPr>
          <w:p w:rsidR="00812A61" w:rsidRPr="00C978C5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719" w:type="dxa"/>
            <w:vMerge/>
          </w:tcPr>
          <w:p w:rsidR="00812A61" w:rsidRDefault="00812A61" w:rsidP="00876F6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812A61" w:rsidRDefault="00812A61" w:rsidP="00A31F74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rtl/>
              </w:rPr>
            </w:pPr>
            <w:proofErr w:type="gramStart"/>
            <w:r>
              <w:rPr>
                <w:rFonts w:hint="cs"/>
                <w:rtl/>
              </w:rPr>
              <w:t>دراسات</w:t>
            </w:r>
            <w:proofErr w:type="gramEnd"/>
            <w:r>
              <w:rPr>
                <w:rFonts w:hint="cs"/>
                <w:rtl/>
              </w:rPr>
              <w:t xml:space="preserve"> بلاغية</w:t>
            </w:r>
          </w:p>
        </w:tc>
        <w:tc>
          <w:tcPr>
            <w:tcW w:w="2089" w:type="dxa"/>
            <w:vMerge w:val="restart"/>
          </w:tcPr>
          <w:p w:rsidR="00812A61" w:rsidRDefault="00812A61" w:rsidP="00A31F74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ماستر في:</w:t>
            </w:r>
          </w:p>
          <w:p w:rsidR="00812A61" w:rsidRDefault="00812A61" w:rsidP="00A31F74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hint="cs"/>
                <w:rtl/>
              </w:rPr>
              <w:t>دراسات</w:t>
            </w:r>
            <w:proofErr w:type="gramEnd"/>
            <w:r>
              <w:rPr>
                <w:rFonts w:hint="cs"/>
                <w:rtl/>
              </w:rPr>
              <w:t xml:space="preserve"> نقدية</w:t>
            </w:r>
          </w:p>
          <w:p w:rsidR="00812A61" w:rsidRDefault="00812A61" w:rsidP="00A31F74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hint="cs"/>
                <w:rtl/>
              </w:rPr>
              <w:t>دراسات</w:t>
            </w:r>
            <w:proofErr w:type="gramEnd"/>
            <w:r>
              <w:rPr>
                <w:rFonts w:hint="cs"/>
                <w:rtl/>
              </w:rPr>
              <w:t xml:space="preserve"> بلاغية </w:t>
            </w:r>
          </w:p>
          <w:p w:rsidR="00812A61" w:rsidRDefault="00812A61" w:rsidP="00A31F74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hint="cs"/>
                <w:rtl/>
              </w:rPr>
              <w:t>دراسات</w:t>
            </w:r>
            <w:proofErr w:type="gramEnd"/>
            <w:r>
              <w:rPr>
                <w:rFonts w:hint="cs"/>
                <w:rtl/>
              </w:rPr>
              <w:t xml:space="preserve"> أدبية</w:t>
            </w:r>
          </w:p>
        </w:tc>
        <w:tc>
          <w:tcPr>
            <w:tcW w:w="845" w:type="dxa"/>
            <w:vMerge w:val="restart"/>
            <w:vAlign w:val="center"/>
          </w:tcPr>
          <w:p w:rsidR="00812A61" w:rsidRDefault="00812A61" w:rsidP="00A31F74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812A61" w:rsidRDefault="00812A61" w:rsidP="00A31F74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03</w:t>
            </w:r>
          </w:p>
          <w:p w:rsidR="00812A61" w:rsidRDefault="00812A61" w:rsidP="00A31F74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1701" w:type="dxa"/>
            <w:vAlign w:val="center"/>
          </w:tcPr>
          <w:p w:rsidR="00812A61" w:rsidRPr="00472EC6" w:rsidRDefault="00812A61" w:rsidP="00BE0004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13سا-14سا30</w:t>
            </w:r>
          </w:p>
        </w:tc>
        <w:tc>
          <w:tcPr>
            <w:tcW w:w="2977" w:type="dxa"/>
          </w:tcPr>
          <w:p w:rsidR="00CA71B2" w:rsidRPr="00CA71B2" w:rsidRDefault="00CA71B2" w:rsidP="00CA71B2">
            <w:pPr>
              <w:autoSpaceDE w:val="0"/>
              <w:autoSpaceDN w:val="0"/>
              <w:bidi/>
              <w:adjustRightInd w:val="0"/>
              <w:rPr>
                <w:rtl/>
              </w:rPr>
            </w:pPr>
            <w:proofErr w:type="gramStart"/>
            <w:r w:rsidRPr="00CA71B2">
              <w:rPr>
                <w:rFonts w:hint="cs"/>
                <w:rtl/>
              </w:rPr>
              <w:t>تحليل</w:t>
            </w:r>
            <w:proofErr w:type="gramEnd"/>
            <w:r w:rsidRPr="00CA71B2">
              <w:rPr>
                <w:rFonts w:hint="cs"/>
                <w:rtl/>
              </w:rPr>
              <w:t xml:space="preserve"> أسلوبي (تطبيقي)، المعامل 01</w:t>
            </w:r>
          </w:p>
          <w:p w:rsidR="00812A61" w:rsidRPr="00CA71B2" w:rsidRDefault="00812A61" w:rsidP="00CA71B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276" w:type="dxa"/>
            <w:vMerge/>
          </w:tcPr>
          <w:p w:rsidR="00812A61" w:rsidRPr="00472EC6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242" w:type="dxa"/>
            <w:vMerge/>
          </w:tcPr>
          <w:p w:rsidR="00812A61" w:rsidRPr="00472EC6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</w:tr>
      <w:tr w:rsidR="00812A61" w:rsidTr="00263A05">
        <w:trPr>
          <w:trHeight w:val="444"/>
        </w:trPr>
        <w:tc>
          <w:tcPr>
            <w:tcW w:w="1920" w:type="dxa"/>
            <w:vMerge/>
          </w:tcPr>
          <w:p w:rsidR="00812A61" w:rsidRPr="00C978C5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719" w:type="dxa"/>
            <w:vMerge/>
          </w:tcPr>
          <w:p w:rsidR="00812A61" w:rsidRDefault="00812A61" w:rsidP="00876F6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845" w:type="dxa"/>
            <w:vMerge/>
            <w:vAlign w:val="center"/>
          </w:tcPr>
          <w:p w:rsidR="00812A61" w:rsidRDefault="00812A61" w:rsidP="00A31F74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rtl/>
              </w:rPr>
            </w:pPr>
          </w:p>
        </w:tc>
        <w:tc>
          <w:tcPr>
            <w:tcW w:w="2089" w:type="dxa"/>
            <w:vMerge/>
          </w:tcPr>
          <w:p w:rsidR="00812A61" w:rsidRDefault="00812A61" w:rsidP="00876F6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812A61" w:rsidRDefault="00812A61" w:rsidP="00A31F74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1701" w:type="dxa"/>
            <w:vAlign w:val="center"/>
          </w:tcPr>
          <w:p w:rsidR="00812A61" w:rsidRPr="00472EC6" w:rsidRDefault="00812A61" w:rsidP="00BE0004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15سا-17سا</w:t>
            </w:r>
          </w:p>
        </w:tc>
        <w:tc>
          <w:tcPr>
            <w:tcW w:w="2977" w:type="dxa"/>
          </w:tcPr>
          <w:p w:rsidR="00812A61" w:rsidRPr="00CA71B2" w:rsidRDefault="00CA71B2" w:rsidP="00CA71B2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 w:rsidRPr="00CA71B2">
              <w:rPr>
                <w:rFonts w:hint="cs"/>
                <w:rtl/>
              </w:rPr>
              <w:t xml:space="preserve">بلاغة </w:t>
            </w:r>
            <w:proofErr w:type="gramStart"/>
            <w:r w:rsidRPr="00CA71B2">
              <w:rPr>
                <w:rFonts w:hint="cs"/>
                <w:rtl/>
              </w:rPr>
              <w:t>(نظري) ،</w:t>
            </w:r>
            <w:proofErr w:type="gramEnd"/>
            <w:r w:rsidRPr="00CA71B2">
              <w:rPr>
                <w:rFonts w:hint="cs"/>
                <w:rtl/>
              </w:rPr>
              <w:t xml:space="preserve"> المعامل 03</w:t>
            </w:r>
          </w:p>
        </w:tc>
        <w:tc>
          <w:tcPr>
            <w:tcW w:w="1276" w:type="dxa"/>
            <w:vMerge/>
          </w:tcPr>
          <w:p w:rsidR="00812A61" w:rsidRPr="00472EC6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242" w:type="dxa"/>
            <w:vMerge/>
          </w:tcPr>
          <w:p w:rsidR="00812A61" w:rsidRPr="00472EC6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</w:tr>
      <w:tr w:rsidR="00812A61" w:rsidTr="000C589F">
        <w:trPr>
          <w:trHeight w:val="399"/>
        </w:trPr>
        <w:tc>
          <w:tcPr>
            <w:tcW w:w="1920" w:type="dxa"/>
            <w:vMerge/>
          </w:tcPr>
          <w:p w:rsidR="00812A61" w:rsidRPr="00C978C5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719" w:type="dxa"/>
            <w:vMerge/>
          </w:tcPr>
          <w:p w:rsidR="00812A61" w:rsidRDefault="00812A61" w:rsidP="00876F6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812A61" w:rsidRDefault="00812A61" w:rsidP="00A31F74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التداولية و تحليل الخطاب</w:t>
            </w:r>
          </w:p>
        </w:tc>
        <w:tc>
          <w:tcPr>
            <w:tcW w:w="2089" w:type="dxa"/>
            <w:vMerge w:val="restart"/>
          </w:tcPr>
          <w:p w:rsidR="00812A61" w:rsidRDefault="00812A61" w:rsidP="00A31F74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ماستر في:</w:t>
            </w:r>
          </w:p>
          <w:p w:rsidR="00812A61" w:rsidRDefault="00812A61" w:rsidP="00A31F74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hint="cs"/>
                <w:rtl/>
              </w:rPr>
              <w:t>دراسات</w:t>
            </w:r>
            <w:proofErr w:type="gramEnd"/>
            <w:r>
              <w:rPr>
                <w:rFonts w:hint="cs"/>
                <w:rtl/>
              </w:rPr>
              <w:t xml:space="preserve"> نقدية</w:t>
            </w:r>
          </w:p>
          <w:p w:rsidR="00812A61" w:rsidRDefault="00812A61" w:rsidP="00A31F74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hint="cs"/>
                <w:rtl/>
              </w:rPr>
              <w:t>دراسات</w:t>
            </w:r>
            <w:proofErr w:type="gramEnd"/>
            <w:r>
              <w:rPr>
                <w:rFonts w:hint="cs"/>
                <w:rtl/>
              </w:rPr>
              <w:t xml:space="preserve"> بلاغية </w:t>
            </w:r>
          </w:p>
          <w:p w:rsidR="00812A61" w:rsidRDefault="00812A61" w:rsidP="00A31F74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 w:rsidR="00CA71B2">
              <w:rPr>
                <w:rFonts w:hint="cs"/>
                <w:rtl/>
              </w:rPr>
              <w:t>دراسات</w:t>
            </w:r>
            <w:proofErr w:type="gramEnd"/>
            <w:r w:rsidR="00CA71B2">
              <w:rPr>
                <w:rFonts w:hint="cs"/>
                <w:rtl/>
              </w:rPr>
              <w:t xml:space="preserve"> أدبية</w:t>
            </w:r>
          </w:p>
        </w:tc>
        <w:tc>
          <w:tcPr>
            <w:tcW w:w="845" w:type="dxa"/>
            <w:vMerge w:val="restart"/>
            <w:vAlign w:val="center"/>
          </w:tcPr>
          <w:p w:rsidR="00812A61" w:rsidRDefault="00812A61" w:rsidP="00A31F74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03</w:t>
            </w:r>
          </w:p>
        </w:tc>
        <w:tc>
          <w:tcPr>
            <w:tcW w:w="1701" w:type="dxa"/>
            <w:vAlign w:val="center"/>
          </w:tcPr>
          <w:p w:rsidR="00812A61" w:rsidRPr="00472EC6" w:rsidRDefault="00812A61" w:rsidP="00BE0004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13سا-14سا30</w:t>
            </w:r>
          </w:p>
        </w:tc>
        <w:tc>
          <w:tcPr>
            <w:tcW w:w="2977" w:type="dxa"/>
          </w:tcPr>
          <w:p w:rsidR="00CA71B2" w:rsidRPr="00CA71B2" w:rsidRDefault="00CA71B2" w:rsidP="00CA71B2">
            <w:pPr>
              <w:autoSpaceDE w:val="0"/>
              <w:autoSpaceDN w:val="0"/>
              <w:bidi/>
              <w:adjustRightInd w:val="0"/>
              <w:rPr>
                <w:rtl/>
              </w:rPr>
            </w:pPr>
            <w:proofErr w:type="gramStart"/>
            <w:r w:rsidRPr="00CA71B2">
              <w:rPr>
                <w:rFonts w:hint="cs"/>
                <w:rtl/>
              </w:rPr>
              <w:t>تحليل</w:t>
            </w:r>
            <w:proofErr w:type="gramEnd"/>
            <w:r w:rsidRPr="00CA71B2">
              <w:rPr>
                <w:rFonts w:hint="cs"/>
                <w:rtl/>
              </w:rPr>
              <w:t xml:space="preserve"> خطاب (تطبيقي)، المعامل 01</w:t>
            </w:r>
          </w:p>
          <w:p w:rsidR="00812A61" w:rsidRPr="00CA71B2" w:rsidRDefault="00812A61" w:rsidP="00CA71B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276" w:type="dxa"/>
            <w:vMerge/>
          </w:tcPr>
          <w:p w:rsidR="00812A61" w:rsidRPr="00472EC6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242" w:type="dxa"/>
            <w:vMerge/>
          </w:tcPr>
          <w:p w:rsidR="00812A61" w:rsidRPr="00472EC6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</w:tr>
      <w:tr w:rsidR="00812A61" w:rsidTr="000C589F">
        <w:trPr>
          <w:trHeight w:val="469"/>
        </w:trPr>
        <w:tc>
          <w:tcPr>
            <w:tcW w:w="1920" w:type="dxa"/>
            <w:vMerge/>
          </w:tcPr>
          <w:p w:rsidR="00812A61" w:rsidRPr="00C978C5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719" w:type="dxa"/>
            <w:vMerge/>
          </w:tcPr>
          <w:p w:rsidR="00812A61" w:rsidRDefault="00812A61" w:rsidP="00876F6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845" w:type="dxa"/>
            <w:vMerge/>
            <w:vAlign w:val="center"/>
          </w:tcPr>
          <w:p w:rsidR="00812A61" w:rsidRDefault="00812A61" w:rsidP="00A31F74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rtl/>
              </w:rPr>
            </w:pPr>
          </w:p>
        </w:tc>
        <w:tc>
          <w:tcPr>
            <w:tcW w:w="2089" w:type="dxa"/>
            <w:vMerge/>
          </w:tcPr>
          <w:p w:rsidR="00812A61" w:rsidRDefault="00812A61" w:rsidP="00876F6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812A61" w:rsidRDefault="00812A61" w:rsidP="00A31F74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1701" w:type="dxa"/>
            <w:vAlign w:val="center"/>
          </w:tcPr>
          <w:p w:rsidR="00812A61" w:rsidRPr="00472EC6" w:rsidRDefault="00812A61" w:rsidP="00BE0004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15سا-17سا</w:t>
            </w:r>
          </w:p>
        </w:tc>
        <w:tc>
          <w:tcPr>
            <w:tcW w:w="2977" w:type="dxa"/>
          </w:tcPr>
          <w:p w:rsidR="00812A61" w:rsidRPr="00CA71B2" w:rsidRDefault="00CA71B2" w:rsidP="00CA71B2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 w:rsidRPr="00CA71B2">
              <w:rPr>
                <w:rFonts w:hint="cs"/>
                <w:rtl/>
              </w:rPr>
              <w:t xml:space="preserve">تداولية </w:t>
            </w:r>
            <w:proofErr w:type="gramStart"/>
            <w:r w:rsidRPr="00CA71B2">
              <w:rPr>
                <w:rFonts w:hint="cs"/>
                <w:rtl/>
              </w:rPr>
              <w:t>(نظري) ،</w:t>
            </w:r>
            <w:proofErr w:type="gramEnd"/>
            <w:r w:rsidRPr="00CA71B2">
              <w:rPr>
                <w:rFonts w:hint="cs"/>
                <w:rtl/>
              </w:rPr>
              <w:t xml:space="preserve"> المعامل 03</w:t>
            </w:r>
          </w:p>
        </w:tc>
        <w:tc>
          <w:tcPr>
            <w:tcW w:w="1276" w:type="dxa"/>
            <w:vMerge/>
          </w:tcPr>
          <w:p w:rsidR="00812A61" w:rsidRPr="00472EC6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242" w:type="dxa"/>
            <w:vMerge/>
          </w:tcPr>
          <w:p w:rsidR="00812A61" w:rsidRPr="00472EC6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</w:tr>
      <w:tr w:rsidR="00812A61" w:rsidTr="000C589F">
        <w:trPr>
          <w:trHeight w:val="485"/>
        </w:trPr>
        <w:tc>
          <w:tcPr>
            <w:tcW w:w="1920" w:type="dxa"/>
            <w:vMerge/>
          </w:tcPr>
          <w:p w:rsidR="00812A61" w:rsidRPr="00C978C5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719" w:type="dxa"/>
            <w:vMerge/>
          </w:tcPr>
          <w:p w:rsidR="00812A61" w:rsidRDefault="00812A61" w:rsidP="00876F6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812A61" w:rsidRDefault="00812A61" w:rsidP="00A31F74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اتجاهات النقد المعاصر في الجزائر</w:t>
            </w:r>
          </w:p>
        </w:tc>
        <w:tc>
          <w:tcPr>
            <w:tcW w:w="2089" w:type="dxa"/>
            <w:vMerge w:val="restart"/>
          </w:tcPr>
          <w:p w:rsidR="00812A61" w:rsidRDefault="00812A61" w:rsidP="00DE7BFF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ماستر في:</w:t>
            </w:r>
          </w:p>
          <w:p w:rsidR="00812A61" w:rsidRDefault="00812A61" w:rsidP="00DE7BFF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hint="cs"/>
                <w:rtl/>
              </w:rPr>
              <w:t>دراسات</w:t>
            </w:r>
            <w:proofErr w:type="gramEnd"/>
            <w:r>
              <w:rPr>
                <w:rFonts w:hint="cs"/>
                <w:rtl/>
              </w:rPr>
              <w:t xml:space="preserve"> نقدية</w:t>
            </w:r>
          </w:p>
          <w:p w:rsidR="00812A61" w:rsidRDefault="00812A61" w:rsidP="00DE7BFF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hint="cs"/>
                <w:rtl/>
              </w:rPr>
              <w:t>دراسات</w:t>
            </w:r>
            <w:proofErr w:type="gramEnd"/>
            <w:r>
              <w:rPr>
                <w:rFonts w:hint="cs"/>
                <w:rtl/>
              </w:rPr>
              <w:t xml:space="preserve"> بلاغية </w:t>
            </w:r>
          </w:p>
          <w:p w:rsidR="00812A61" w:rsidRDefault="00812A61" w:rsidP="00BE0004">
            <w:pPr>
              <w:autoSpaceDE w:val="0"/>
              <w:autoSpaceDN w:val="0"/>
              <w:bidi/>
              <w:adjustRightInd w:val="0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-  مناهج</w:t>
            </w:r>
            <w:proofErr w:type="gramEnd"/>
            <w:r>
              <w:rPr>
                <w:rFonts w:hint="cs"/>
                <w:rtl/>
              </w:rPr>
              <w:t xml:space="preserve"> النقد المعاصر</w:t>
            </w:r>
          </w:p>
          <w:p w:rsidR="00812A61" w:rsidRDefault="00812A61" w:rsidP="00BE0004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BE0004">
              <w:rPr>
                <w:rFonts w:hint="cs"/>
                <w:rtl/>
              </w:rPr>
              <w:t>دراسات علوم الأدب  (لغة فرنسية)</w:t>
            </w:r>
          </w:p>
          <w:p w:rsidR="005D6221" w:rsidRDefault="005D6221" w:rsidP="005D6221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845" w:type="dxa"/>
            <w:vMerge w:val="restart"/>
            <w:vAlign w:val="center"/>
          </w:tcPr>
          <w:p w:rsidR="00812A61" w:rsidRDefault="00812A61" w:rsidP="00A31F74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03</w:t>
            </w:r>
          </w:p>
        </w:tc>
        <w:tc>
          <w:tcPr>
            <w:tcW w:w="1701" w:type="dxa"/>
            <w:vAlign w:val="center"/>
          </w:tcPr>
          <w:p w:rsidR="00812A61" w:rsidRPr="00472EC6" w:rsidRDefault="00812A61" w:rsidP="00BE0004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13سا-14سا30</w:t>
            </w:r>
          </w:p>
        </w:tc>
        <w:tc>
          <w:tcPr>
            <w:tcW w:w="2977" w:type="dxa"/>
          </w:tcPr>
          <w:p w:rsidR="004674D3" w:rsidRPr="005D6221" w:rsidRDefault="004674D3" w:rsidP="00BE0004">
            <w:pPr>
              <w:autoSpaceDE w:val="0"/>
              <w:autoSpaceDN w:val="0"/>
              <w:bidi/>
              <w:adjustRightInd w:val="0"/>
              <w:rPr>
                <w:rFonts w:cs="Arial"/>
                <w:rtl/>
              </w:rPr>
            </w:pPr>
            <w:r w:rsidRPr="005D6221">
              <w:rPr>
                <w:rFonts w:cs="Arial"/>
                <w:rtl/>
              </w:rPr>
              <w:t>نقد معاصر باللغة العر</w:t>
            </w:r>
            <w:r w:rsidRPr="005D6221">
              <w:rPr>
                <w:rFonts w:cs="Arial" w:hint="cs"/>
                <w:rtl/>
              </w:rPr>
              <w:t xml:space="preserve">بية </w:t>
            </w:r>
            <w:r w:rsidRPr="005D6221">
              <w:rPr>
                <w:rFonts w:hint="cs"/>
                <w:rtl/>
              </w:rPr>
              <w:t>المعامل</w:t>
            </w:r>
          </w:p>
          <w:p w:rsidR="00812A61" w:rsidRPr="005D6221" w:rsidRDefault="00812A61" w:rsidP="004674D3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 w:rsidRPr="005D6221">
              <w:rPr>
                <w:rFonts w:hint="cs"/>
                <w:rtl/>
              </w:rPr>
              <w:t>0</w:t>
            </w:r>
            <w:r w:rsidR="00BE0004" w:rsidRPr="005D6221">
              <w:rPr>
                <w:rFonts w:hint="cs"/>
                <w:rtl/>
              </w:rPr>
              <w:t>1</w:t>
            </w:r>
          </w:p>
        </w:tc>
        <w:tc>
          <w:tcPr>
            <w:tcW w:w="1276" w:type="dxa"/>
            <w:vMerge/>
          </w:tcPr>
          <w:p w:rsidR="00812A61" w:rsidRPr="00472EC6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242" w:type="dxa"/>
            <w:vMerge/>
          </w:tcPr>
          <w:p w:rsidR="00812A61" w:rsidRPr="00472EC6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</w:tr>
      <w:tr w:rsidR="00812A61" w:rsidTr="000C589F">
        <w:trPr>
          <w:trHeight w:val="383"/>
        </w:trPr>
        <w:tc>
          <w:tcPr>
            <w:tcW w:w="1920" w:type="dxa"/>
            <w:vMerge/>
          </w:tcPr>
          <w:p w:rsidR="00812A61" w:rsidRPr="00C978C5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719" w:type="dxa"/>
            <w:vMerge/>
          </w:tcPr>
          <w:p w:rsidR="00812A61" w:rsidRDefault="00812A61" w:rsidP="00876F6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845" w:type="dxa"/>
            <w:vMerge/>
          </w:tcPr>
          <w:p w:rsidR="00812A61" w:rsidRDefault="00812A61" w:rsidP="00C978C5">
            <w:pPr>
              <w:autoSpaceDE w:val="0"/>
              <w:autoSpaceDN w:val="0"/>
              <w:bidi/>
              <w:adjustRightInd w:val="0"/>
              <w:rPr>
                <w:rFonts w:cs="Arial"/>
                <w:rtl/>
              </w:rPr>
            </w:pPr>
          </w:p>
        </w:tc>
        <w:tc>
          <w:tcPr>
            <w:tcW w:w="2089" w:type="dxa"/>
            <w:vMerge/>
          </w:tcPr>
          <w:p w:rsidR="00812A61" w:rsidRDefault="00812A61" w:rsidP="00876F6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845" w:type="dxa"/>
            <w:vMerge/>
          </w:tcPr>
          <w:p w:rsidR="00812A61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701" w:type="dxa"/>
            <w:vAlign w:val="center"/>
          </w:tcPr>
          <w:p w:rsidR="00812A61" w:rsidRPr="00472EC6" w:rsidRDefault="00812A61" w:rsidP="00BE0004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15سا-17سا</w:t>
            </w:r>
          </w:p>
        </w:tc>
        <w:tc>
          <w:tcPr>
            <w:tcW w:w="2977" w:type="dxa"/>
          </w:tcPr>
          <w:p w:rsidR="004674D3" w:rsidRPr="005D6221" w:rsidRDefault="004674D3" w:rsidP="00BE0004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812A61" w:rsidRPr="005D6221" w:rsidRDefault="004674D3" w:rsidP="004674D3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 w:rsidRPr="005D6221">
              <w:rPr>
                <w:rFonts w:cs="Arial" w:hint="cs"/>
                <w:rtl/>
              </w:rPr>
              <w:t xml:space="preserve"> ال</w:t>
            </w:r>
            <w:r w:rsidRPr="005D6221">
              <w:rPr>
                <w:rFonts w:cs="Arial"/>
                <w:rtl/>
              </w:rPr>
              <w:t xml:space="preserve">نقد </w:t>
            </w:r>
            <w:r w:rsidRPr="005D6221">
              <w:rPr>
                <w:rFonts w:cs="Arial" w:hint="cs"/>
                <w:rtl/>
              </w:rPr>
              <w:t>ال</w:t>
            </w:r>
            <w:r w:rsidRPr="005D6221">
              <w:rPr>
                <w:rFonts w:cs="Arial"/>
                <w:rtl/>
              </w:rPr>
              <w:t>جزائري</w:t>
            </w:r>
            <w:r w:rsidRPr="005D6221">
              <w:rPr>
                <w:rFonts w:cs="Arial" w:hint="cs"/>
                <w:rtl/>
              </w:rPr>
              <w:t xml:space="preserve"> المكتوب</w:t>
            </w:r>
            <w:r w:rsidRPr="005D6221">
              <w:rPr>
                <w:rFonts w:cs="Arial"/>
                <w:rtl/>
              </w:rPr>
              <w:t xml:space="preserve"> باللغة الفرنس</w:t>
            </w:r>
            <w:r w:rsidRPr="005D6221">
              <w:rPr>
                <w:rFonts w:cs="Arial" w:hint="cs"/>
                <w:rtl/>
              </w:rPr>
              <w:t xml:space="preserve">ية  </w:t>
            </w:r>
            <w:r w:rsidRPr="005D6221">
              <w:rPr>
                <w:rFonts w:hint="cs"/>
                <w:rtl/>
              </w:rPr>
              <w:t>المعامل 03</w:t>
            </w:r>
          </w:p>
        </w:tc>
        <w:tc>
          <w:tcPr>
            <w:tcW w:w="1276" w:type="dxa"/>
            <w:vMerge/>
          </w:tcPr>
          <w:p w:rsidR="00812A61" w:rsidRPr="00472EC6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242" w:type="dxa"/>
            <w:vMerge/>
          </w:tcPr>
          <w:p w:rsidR="00812A61" w:rsidRPr="00472EC6" w:rsidRDefault="00812A61" w:rsidP="00C978C5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</w:tr>
    </w:tbl>
    <w:p w:rsidR="00AA6E4B" w:rsidRDefault="00AA6E4B" w:rsidP="00A7058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  <w:rtl/>
        </w:rPr>
      </w:pPr>
    </w:p>
    <w:p w:rsidR="00AA6E4B" w:rsidRDefault="00AA6E4B" w:rsidP="00A7058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  <w:rtl/>
        </w:rPr>
      </w:pPr>
    </w:p>
    <w:p w:rsidR="004674D3" w:rsidRDefault="004674D3" w:rsidP="00A7058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675425" w:rsidRDefault="00675425" w:rsidP="00A7058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675425" w:rsidRDefault="00675425" w:rsidP="00A7058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675425" w:rsidRDefault="00675425" w:rsidP="00A7058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675425" w:rsidRDefault="00675425" w:rsidP="00A7058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675425" w:rsidRDefault="00675425" w:rsidP="00A7058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675425" w:rsidRDefault="00675425" w:rsidP="00A7058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675425" w:rsidRDefault="00675425" w:rsidP="00A7058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675425" w:rsidRDefault="00675425" w:rsidP="00A7058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675425" w:rsidRDefault="00675425" w:rsidP="00A7058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675425" w:rsidRDefault="00675425" w:rsidP="00A7058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675425" w:rsidRDefault="00675425" w:rsidP="00A7058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675425" w:rsidRDefault="00675425" w:rsidP="00A7058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675425" w:rsidRDefault="00675425" w:rsidP="00A7058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675425" w:rsidRDefault="00675425" w:rsidP="00A7058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675425" w:rsidRDefault="00675425" w:rsidP="00A7058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675425" w:rsidRDefault="00675425" w:rsidP="00A7058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675425" w:rsidRDefault="00675425" w:rsidP="00A7058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675425" w:rsidRDefault="00675425" w:rsidP="00A7058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675425" w:rsidRDefault="00675425" w:rsidP="00A7058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675425" w:rsidRDefault="00675425" w:rsidP="00A7058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675425" w:rsidRDefault="00675425" w:rsidP="00A7058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675425" w:rsidRDefault="00675425" w:rsidP="00A7058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675425" w:rsidRDefault="00675425" w:rsidP="00A7058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675425" w:rsidRDefault="00675425" w:rsidP="00A7058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  <w:rtl/>
        </w:rPr>
      </w:pPr>
    </w:p>
    <w:p w:rsidR="004674D3" w:rsidRDefault="004674D3" w:rsidP="00A7058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  <w:rtl/>
        </w:rPr>
      </w:pPr>
    </w:p>
    <w:p w:rsidR="00AA6E4B" w:rsidRDefault="00AA6E4B" w:rsidP="00A7058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AA6E4B" w:rsidRDefault="002302D6" w:rsidP="00AA6E4B">
      <w:pPr>
        <w:autoSpaceDE w:val="0"/>
        <w:autoSpaceDN w:val="0"/>
        <w:bidi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  <w:rtl/>
        </w:rPr>
      </w:pPr>
      <w:r>
        <w:rPr>
          <w:rFonts w:ascii="Times-Bold" w:hAnsi="Times-Bold" w:cs="Times-Bold" w:hint="cs"/>
          <w:b/>
          <w:bCs/>
          <w:color w:val="000000"/>
          <w:sz w:val="28"/>
          <w:szCs w:val="28"/>
          <w:rtl/>
        </w:rPr>
        <w:lastRenderedPageBreak/>
        <w:t>6</w:t>
      </w:r>
      <w:r w:rsidR="00AA6E4B">
        <w:rPr>
          <w:rFonts w:ascii="Times-Bold" w:hAnsi="Times-Bold" w:cs="Times-Bold" w:hint="cs"/>
          <w:b/>
          <w:bCs/>
          <w:color w:val="000000"/>
          <w:sz w:val="28"/>
          <w:szCs w:val="28"/>
          <w:rtl/>
        </w:rPr>
        <w:t xml:space="preserve">. </w:t>
      </w:r>
      <w:proofErr w:type="gramStart"/>
      <w:r w:rsidR="00AA6E4B" w:rsidRPr="00472EC6">
        <w:rPr>
          <w:rFonts w:ascii="Times-Bold" w:hAnsi="Times-Bold" w:cs="Times New Roman" w:hint="cs"/>
          <w:b/>
          <w:bCs/>
          <w:color w:val="000000"/>
          <w:sz w:val="28"/>
          <w:szCs w:val="28"/>
          <w:rtl/>
        </w:rPr>
        <w:t>كلية</w:t>
      </w:r>
      <w:proofErr w:type="gramEnd"/>
      <w:r w:rsidR="00AA6E4B" w:rsidRPr="00472EC6">
        <w:rPr>
          <w:rFonts w:ascii="Times-Bold" w:hAnsi="Times-Bold" w:cs="Times New Roman" w:hint="cs"/>
          <w:b/>
          <w:bCs/>
          <w:color w:val="000000"/>
          <w:sz w:val="28"/>
          <w:szCs w:val="28"/>
          <w:rtl/>
        </w:rPr>
        <w:t xml:space="preserve"> </w:t>
      </w:r>
      <w:r w:rsidR="00AA6E4B">
        <w:rPr>
          <w:rFonts w:ascii="Times-Bold" w:hAnsi="Times-Bold" w:cs="Times New Roman" w:hint="cs"/>
          <w:b/>
          <w:bCs/>
          <w:color w:val="000000"/>
          <w:sz w:val="28"/>
          <w:szCs w:val="28"/>
          <w:rtl/>
        </w:rPr>
        <w:t>الحقوق و العلوم السياسية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331"/>
        <w:gridCol w:w="1134"/>
        <w:gridCol w:w="1701"/>
        <w:gridCol w:w="2693"/>
        <w:gridCol w:w="1417"/>
        <w:gridCol w:w="1843"/>
        <w:gridCol w:w="2693"/>
        <w:gridCol w:w="1560"/>
        <w:gridCol w:w="1242"/>
      </w:tblGrid>
      <w:tr w:rsidR="00AA6E4B" w:rsidTr="00C41F67">
        <w:tc>
          <w:tcPr>
            <w:tcW w:w="1331" w:type="dxa"/>
          </w:tcPr>
          <w:p w:rsidR="00AA6E4B" w:rsidRPr="00C978C5" w:rsidRDefault="00AA6E4B" w:rsidP="007D2B82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rtl/>
              </w:rPr>
            </w:pPr>
            <w:r w:rsidRPr="00C978C5">
              <w:rPr>
                <w:rFonts w:hint="cs"/>
                <w:b/>
                <w:bCs/>
                <w:rtl/>
              </w:rPr>
              <w:t>الميدان</w:t>
            </w:r>
          </w:p>
        </w:tc>
        <w:tc>
          <w:tcPr>
            <w:tcW w:w="1134" w:type="dxa"/>
          </w:tcPr>
          <w:p w:rsidR="00AA6E4B" w:rsidRPr="00C978C5" w:rsidRDefault="00AA6E4B" w:rsidP="00E34F10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E34F10">
              <w:rPr>
                <w:rFonts w:hint="cs"/>
                <w:b/>
                <w:bCs/>
                <w:rtl/>
              </w:rPr>
              <w:t>فرع</w:t>
            </w:r>
          </w:p>
        </w:tc>
        <w:tc>
          <w:tcPr>
            <w:tcW w:w="1701" w:type="dxa"/>
          </w:tcPr>
          <w:p w:rsidR="00AA6E4B" w:rsidRPr="00C978C5" w:rsidRDefault="00AA6E4B" w:rsidP="007D2B82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rtl/>
              </w:rPr>
            </w:pPr>
            <w:proofErr w:type="gramStart"/>
            <w:r w:rsidRPr="00C978C5">
              <w:rPr>
                <w:rFonts w:hint="cs"/>
                <w:b/>
                <w:bCs/>
                <w:rtl/>
              </w:rPr>
              <w:t>عنوان</w:t>
            </w:r>
            <w:proofErr w:type="gramEnd"/>
            <w:r w:rsidRPr="00C978C5">
              <w:rPr>
                <w:rFonts w:hint="cs"/>
                <w:b/>
                <w:bCs/>
                <w:rtl/>
              </w:rPr>
              <w:t xml:space="preserve"> التكوين</w:t>
            </w:r>
            <w:r>
              <w:rPr>
                <w:rFonts w:hint="cs"/>
                <w:b/>
                <w:bCs/>
                <w:rtl/>
              </w:rPr>
              <w:t xml:space="preserve"> / التخصص</w:t>
            </w:r>
          </w:p>
        </w:tc>
        <w:tc>
          <w:tcPr>
            <w:tcW w:w="2693" w:type="dxa"/>
          </w:tcPr>
          <w:p w:rsidR="00AA6E4B" w:rsidRPr="00C978C5" w:rsidRDefault="00AA6E4B" w:rsidP="007D2B82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شروط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الالتحاق</w:t>
            </w:r>
          </w:p>
        </w:tc>
        <w:tc>
          <w:tcPr>
            <w:tcW w:w="1417" w:type="dxa"/>
          </w:tcPr>
          <w:p w:rsidR="00AA6E4B" w:rsidRPr="00C978C5" w:rsidRDefault="00AA6E4B" w:rsidP="007D2B82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المناصب </w:t>
            </w:r>
            <w:proofErr w:type="gramStart"/>
            <w:r>
              <w:rPr>
                <w:rFonts w:hint="cs"/>
                <w:b/>
                <w:bCs/>
                <w:rtl/>
              </w:rPr>
              <w:t>المفتوحة</w:t>
            </w:r>
            <w:proofErr w:type="gramEnd"/>
          </w:p>
        </w:tc>
        <w:tc>
          <w:tcPr>
            <w:tcW w:w="4536" w:type="dxa"/>
            <w:gridSpan w:val="2"/>
          </w:tcPr>
          <w:p w:rsidR="00AA6E4B" w:rsidRPr="00C978C5" w:rsidRDefault="00AA6E4B" w:rsidP="007D2B82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برنامج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الامتحان</w:t>
            </w:r>
          </w:p>
        </w:tc>
        <w:tc>
          <w:tcPr>
            <w:tcW w:w="1560" w:type="dxa"/>
          </w:tcPr>
          <w:p w:rsidR="00AA6E4B" w:rsidRPr="00C978C5" w:rsidRDefault="00AA6E4B" w:rsidP="007D2B82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تاريخ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المسابقة</w:t>
            </w:r>
          </w:p>
        </w:tc>
        <w:tc>
          <w:tcPr>
            <w:tcW w:w="1242" w:type="dxa"/>
          </w:tcPr>
          <w:p w:rsidR="00AA6E4B" w:rsidRPr="00C978C5" w:rsidRDefault="00AA6E4B" w:rsidP="007D2B82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مكان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المسابقة</w:t>
            </w:r>
          </w:p>
        </w:tc>
      </w:tr>
      <w:tr w:rsidR="004674D3" w:rsidTr="00D01B5A">
        <w:trPr>
          <w:trHeight w:val="991"/>
        </w:trPr>
        <w:tc>
          <w:tcPr>
            <w:tcW w:w="1331" w:type="dxa"/>
            <w:vMerge w:val="restart"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</w:pPr>
          </w:p>
          <w:p w:rsidR="004674D3" w:rsidRDefault="004674D3" w:rsidP="00C41F67">
            <w:pPr>
              <w:autoSpaceDE w:val="0"/>
              <w:autoSpaceDN w:val="0"/>
              <w:bidi/>
              <w:adjustRightInd w:val="0"/>
              <w:jc w:val="center"/>
            </w:pPr>
          </w:p>
          <w:p w:rsidR="004674D3" w:rsidRDefault="004674D3" w:rsidP="00C41F67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الحقوق و العلوم السياسية</w:t>
            </w:r>
          </w:p>
          <w:p w:rsidR="004674D3" w:rsidRDefault="004674D3" w:rsidP="00AA6E4B">
            <w:pPr>
              <w:autoSpaceDE w:val="0"/>
              <w:autoSpaceDN w:val="0"/>
              <w:bidi/>
              <w:adjustRightInd w:val="0"/>
              <w:jc w:val="center"/>
            </w:pPr>
            <w:r>
              <w:t>(DSP)</w:t>
            </w: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015D21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015D21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015D21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015D21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015D21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015D21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015D21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015D21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015D21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015D21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015D21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015D21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015D21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015D21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015D21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015D21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015D21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1134" w:type="dxa"/>
            <w:vMerge w:val="restart"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</w:rPr>
            </w:pPr>
          </w:p>
          <w:p w:rsidR="004674D3" w:rsidRDefault="004674D3" w:rsidP="00C41F67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</w:rPr>
            </w:pPr>
          </w:p>
          <w:p w:rsidR="004674D3" w:rsidRDefault="004674D3" w:rsidP="00C41F67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</w:rPr>
            </w:pPr>
          </w:p>
          <w:p w:rsidR="004674D3" w:rsidRDefault="004674D3" w:rsidP="00C41F67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</w:rPr>
            </w:pPr>
          </w:p>
          <w:p w:rsidR="004674D3" w:rsidRDefault="004674D3" w:rsidP="00C41F67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</w:rPr>
            </w:pPr>
          </w:p>
          <w:p w:rsidR="004674D3" w:rsidRDefault="004674D3" w:rsidP="00C41F67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</w:rPr>
            </w:pPr>
          </w:p>
          <w:p w:rsidR="004674D3" w:rsidRDefault="004674D3" w:rsidP="00C41F67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الحقوق</w:t>
            </w: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1701" w:type="dxa"/>
            <w:vMerge w:val="restart"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القانون</w:t>
            </w:r>
            <w:proofErr w:type="gramEnd"/>
            <w:r>
              <w:rPr>
                <w:rFonts w:hint="cs"/>
                <w:rtl/>
              </w:rPr>
              <w:t xml:space="preserve"> العام</w:t>
            </w:r>
          </w:p>
        </w:tc>
        <w:tc>
          <w:tcPr>
            <w:tcW w:w="2693" w:type="dxa"/>
            <w:vMerge w:val="restart"/>
          </w:tcPr>
          <w:p w:rsidR="004674D3" w:rsidRPr="00015D21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 w:rsidRPr="00015D21">
              <w:rPr>
                <w:rFonts w:hint="cs"/>
                <w:rtl/>
              </w:rPr>
              <w:t>ماستر في:</w:t>
            </w:r>
          </w:p>
          <w:p w:rsidR="004674D3" w:rsidRPr="00015D21" w:rsidRDefault="004674D3" w:rsidP="006363B1">
            <w:pPr>
              <w:autoSpaceDE w:val="0"/>
              <w:autoSpaceDN w:val="0"/>
              <w:bidi/>
              <w:adjustRightInd w:val="0"/>
            </w:pPr>
            <w:r w:rsidRPr="00015D21">
              <w:rPr>
                <w:rFonts w:hint="cs"/>
                <w:rtl/>
              </w:rPr>
              <w:t xml:space="preserve">- </w:t>
            </w:r>
            <w:proofErr w:type="gramStart"/>
            <w:r w:rsidRPr="00015D21">
              <w:rPr>
                <w:rFonts w:hint="cs"/>
                <w:rtl/>
              </w:rPr>
              <w:t>العلوم</w:t>
            </w:r>
            <w:proofErr w:type="gramEnd"/>
            <w:r w:rsidRPr="00015D21">
              <w:rPr>
                <w:rFonts w:hint="cs"/>
                <w:rtl/>
              </w:rPr>
              <w:t xml:space="preserve"> الإدارية</w:t>
            </w:r>
          </w:p>
          <w:p w:rsidR="004674D3" w:rsidRPr="00015D21" w:rsidRDefault="004674D3" w:rsidP="006363B1">
            <w:pPr>
              <w:autoSpaceDE w:val="0"/>
              <w:autoSpaceDN w:val="0"/>
              <w:bidi/>
              <w:adjustRightInd w:val="0"/>
            </w:pPr>
            <w:r w:rsidRPr="00015D21">
              <w:rPr>
                <w:rFonts w:hint="cs"/>
                <w:rtl/>
              </w:rPr>
              <w:t xml:space="preserve">- </w:t>
            </w:r>
            <w:proofErr w:type="gramStart"/>
            <w:r w:rsidRPr="00015D21">
              <w:rPr>
                <w:rFonts w:hint="cs"/>
                <w:rtl/>
              </w:rPr>
              <w:t>العلوم</w:t>
            </w:r>
            <w:proofErr w:type="gramEnd"/>
            <w:r w:rsidRPr="00015D21">
              <w:rPr>
                <w:rFonts w:hint="cs"/>
                <w:rtl/>
              </w:rPr>
              <w:t xml:space="preserve"> الجنائية</w:t>
            </w:r>
          </w:p>
          <w:p w:rsidR="004674D3" w:rsidRPr="00015D21" w:rsidRDefault="004674D3" w:rsidP="00BE0004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 w:rsidRPr="00015D21">
              <w:rPr>
                <w:rFonts w:hint="cs"/>
                <w:rtl/>
              </w:rPr>
              <w:t>- قانون اداري</w:t>
            </w:r>
          </w:p>
          <w:p w:rsidR="004674D3" w:rsidRPr="00015D21" w:rsidRDefault="004674D3" w:rsidP="00BE0004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 w:rsidRPr="00015D21">
              <w:rPr>
                <w:rFonts w:hint="cs"/>
                <w:rtl/>
              </w:rPr>
              <w:t>- بيئة و تنمية مستدامة</w:t>
            </w:r>
            <w:r w:rsidRPr="00015D21">
              <w:rPr>
                <w:rFonts w:hint="cs"/>
              </w:rPr>
              <w:t xml:space="preserve"> </w:t>
            </w:r>
          </w:p>
          <w:p w:rsidR="004674D3" w:rsidRPr="00015D21" w:rsidRDefault="004674D3" w:rsidP="00BE0004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 w:rsidRPr="00015D21">
              <w:rPr>
                <w:rFonts w:hint="cs"/>
                <w:rtl/>
              </w:rPr>
              <w:t xml:space="preserve">- </w:t>
            </w:r>
            <w:proofErr w:type="gramStart"/>
            <w:r w:rsidRPr="00015D21">
              <w:rPr>
                <w:rFonts w:hint="cs"/>
                <w:rtl/>
              </w:rPr>
              <w:t>قانون</w:t>
            </w:r>
            <w:proofErr w:type="gramEnd"/>
            <w:r w:rsidRPr="00015D21">
              <w:rPr>
                <w:rFonts w:hint="cs"/>
                <w:rtl/>
              </w:rPr>
              <w:t xml:space="preserve"> جنائي</w:t>
            </w:r>
          </w:p>
          <w:p w:rsidR="004674D3" w:rsidRPr="00015D21" w:rsidRDefault="004674D3" w:rsidP="00C41F67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 w:rsidRPr="00015D21">
              <w:rPr>
                <w:rFonts w:hint="cs"/>
                <w:rtl/>
              </w:rPr>
              <w:t xml:space="preserve">- </w:t>
            </w:r>
            <w:proofErr w:type="gramStart"/>
            <w:r w:rsidRPr="00015D21">
              <w:rPr>
                <w:rFonts w:hint="cs"/>
                <w:rtl/>
              </w:rPr>
              <w:t>القانون</w:t>
            </w:r>
            <w:proofErr w:type="gramEnd"/>
            <w:r w:rsidRPr="00015D21">
              <w:rPr>
                <w:rFonts w:hint="cs"/>
                <w:rtl/>
              </w:rPr>
              <w:t xml:space="preserve"> الدولي</w:t>
            </w:r>
          </w:p>
        </w:tc>
        <w:tc>
          <w:tcPr>
            <w:tcW w:w="1417" w:type="dxa"/>
            <w:vMerge w:val="restart"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6363B1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03</w:t>
            </w:r>
          </w:p>
        </w:tc>
        <w:tc>
          <w:tcPr>
            <w:tcW w:w="1843" w:type="dxa"/>
            <w:vAlign w:val="center"/>
          </w:tcPr>
          <w:p w:rsidR="004674D3" w:rsidRPr="00472EC6" w:rsidRDefault="004674D3" w:rsidP="00CC4EFE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13سا-14سا30</w:t>
            </w:r>
          </w:p>
        </w:tc>
        <w:tc>
          <w:tcPr>
            <w:tcW w:w="2693" w:type="dxa"/>
          </w:tcPr>
          <w:p w:rsidR="004674D3" w:rsidRPr="005D6221" w:rsidRDefault="004674D3" w:rsidP="005D6221">
            <w:pPr>
              <w:autoSpaceDE w:val="0"/>
              <w:autoSpaceDN w:val="0"/>
              <w:bidi/>
              <w:adjustRightInd w:val="0"/>
              <w:rPr>
                <w:rtl/>
              </w:rPr>
            </w:pPr>
            <w:proofErr w:type="gramStart"/>
            <w:r w:rsidRPr="005D6221">
              <w:rPr>
                <w:rFonts w:hint="cs"/>
                <w:rtl/>
              </w:rPr>
              <w:t>القانون</w:t>
            </w:r>
            <w:proofErr w:type="gramEnd"/>
            <w:r w:rsidRPr="005D6221">
              <w:rPr>
                <w:rFonts w:hint="cs"/>
                <w:rtl/>
              </w:rPr>
              <w:t xml:space="preserve"> </w:t>
            </w:r>
            <w:r w:rsidR="005D6221" w:rsidRPr="005D6221">
              <w:rPr>
                <w:rFonts w:hint="cs"/>
                <w:rtl/>
              </w:rPr>
              <w:t>الاقتصادي العام،</w:t>
            </w:r>
            <w:r w:rsidRPr="005D6221">
              <w:rPr>
                <w:rFonts w:hint="cs"/>
                <w:rtl/>
              </w:rPr>
              <w:t xml:space="preserve"> معامل 0</w:t>
            </w:r>
            <w:r w:rsidR="005D6221" w:rsidRPr="005D6221">
              <w:rPr>
                <w:rFonts w:hint="cs"/>
                <w:rtl/>
              </w:rPr>
              <w:t>1</w:t>
            </w:r>
          </w:p>
        </w:tc>
        <w:tc>
          <w:tcPr>
            <w:tcW w:w="1560" w:type="dxa"/>
            <w:vMerge w:val="restart"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</w:pPr>
          </w:p>
          <w:p w:rsidR="004674D3" w:rsidRDefault="004674D3" w:rsidP="00C41F67">
            <w:pPr>
              <w:autoSpaceDE w:val="0"/>
              <w:autoSpaceDN w:val="0"/>
              <w:bidi/>
              <w:adjustRightInd w:val="0"/>
            </w:pPr>
          </w:p>
          <w:p w:rsidR="004674D3" w:rsidRDefault="004674D3" w:rsidP="00C41F67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C41F67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21/10/2017</w:t>
            </w: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Pr="00472EC6" w:rsidRDefault="004674D3" w:rsidP="004674D3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242" w:type="dxa"/>
            <w:vMerge w:val="restart"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</w:pPr>
          </w:p>
          <w:p w:rsidR="004674D3" w:rsidRDefault="004674D3" w:rsidP="00C41F67">
            <w:pPr>
              <w:autoSpaceDE w:val="0"/>
              <w:autoSpaceDN w:val="0"/>
              <w:bidi/>
              <w:adjustRightInd w:val="0"/>
              <w:jc w:val="center"/>
            </w:pPr>
          </w:p>
          <w:p w:rsidR="004674D3" w:rsidRDefault="004674D3" w:rsidP="00C41F67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proofErr w:type="gramStart"/>
            <w:r w:rsidRPr="00E9485F">
              <w:rPr>
                <w:rFonts w:hint="cs"/>
                <w:rtl/>
              </w:rPr>
              <w:t>كلية</w:t>
            </w:r>
            <w:proofErr w:type="gramEnd"/>
            <w:r w:rsidRPr="00E9485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الحقوق و العلوم السياسية</w:t>
            </w: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4674D3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</w:tr>
      <w:tr w:rsidR="004674D3" w:rsidTr="00D01B5A">
        <w:trPr>
          <w:trHeight w:val="703"/>
        </w:trPr>
        <w:tc>
          <w:tcPr>
            <w:tcW w:w="1331" w:type="dxa"/>
            <w:vMerge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1134" w:type="dxa"/>
            <w:vMerge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1701" w:type="dxa"/>
            <w:vMerge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2693" w:type="dxa"/>
            <w:vMerge/>
          </w:tcPr>
          <w:p w:rsidR="004674D3" w:rsidRPr="00015D21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417" w:type="dxa"/>
            <w:vMerge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4674D3" w:rsidRPr="00472EC6" w:rsidRDefault="004674D3" w:rsidP="00CC4EFE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15سا-17سا</w:t>
            </w:r>
          </w:p>
        </w:tc>
        <w:tc>
          <w:tcPr>
            <w:tcW w:w="2693" w:type="dxa"/>
          </w:tcPr>
          <w:p w:rsidR="004674D3" w:rsidRPr="005D6221" w:rsidRDefault="004674D3" w:rsidP="005D6221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 w:rsidRPr="005D6221">
              <w:rPr>
                <w:rFonts w:hint="cs"/>
                <w:rtl/>
              </w:rPr>
              <w:t xml:space="preserve">القانون </w:t>
            </w:r>
            <w:r w:rsidR="005D6221" w:rsidRPr="005D6221">
              <w:rPr>
                <w:rFonts w:hint="cs"/>
                <w:rtl/>
              </w:rPr>
              <w:t>الاداري</w:t>
            </w:r>
            <w:r w:rsidRPr="005D6221">
              <w:rPr>
                <w:rFonts w:hint="cs"/>
                <w:rtl/>
              </w:rPr>
              <w:t>، معامل 03</w:t>
            </w:r>
          </w:p>
        </w:tc>
        <w:tc>
          <w:tcPr>
            <w:tcW w:w="1560" w:type="dxa"/>
            <w:vMerge/>
          </w:tcPr>
          <w:p w:rsidR="004674D3" w:rsidRPr="00472EC6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242" w:type="dxa"/>
            <w:vMerge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</w:tr>
      <w:tr w:rsidR="004674D3" w:rsidTr="00D01B5A">
        <w:trPr>
          <w:trHeight w:val="951"/>
        </w:trPr>
        <w:tc>
          <w:tcPr>
            <w:tcW w:w="1331" w:type="dxa"/>
            <w:vMerge/>
          </w:tcPr>
          <w:p w:rsidR="004674D3" w:rsidRPr="00C978C5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1134" w:type="dxa"/>
            <w:vMerge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1701" w:type="dxa"/>
            <w:vMerge w:val="restart"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القانون</w:t>
            </w:r>
            <w:proofErr w:type="gramEnd"/>
            <w:r>
              <w:rPr>
                <w:rFonts w:hint="cs"/>
                <w:rtl/>
              </w:rPr>
              <w:t xml:space="preserve"> البيئي</w:t>
            </w:r>
          </w:p>
          <w:p w:rsidR="004674D3" w:rsidRPr="00472EC6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2693" w:type="dxa"/>
            <w:vMerge w:val="restart"/>
          </w:tcPr>
          <w:p w:rsidR="004674D3" w:rsidRPr="00015D21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Pr="00015D21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 w:rsidRPr="00015D21">
              <w:rPr>
                <w:rFonts w:hint="cs"/>
                <w:rtl/>
              </w:rPr>
              <w:t>ماستر في:</w:t>
            </w:r>
          </w:p>
          <w:p w:rsidR="004674D3" w:rsidRPr="00015D21" w:rsidRDefault="004674D3" w:rsidP="007A4F61">
            <w:pPr>
              <w:autoSpaceDE w:val="0"/>
              <w:autoSpaceDN w:val="0"/>
              <w:bidi/>
              <w:adjustRightInd w:val="0"/>
            </w:pPr>
            <w:r w:rsidRPr="00015D21">
              <w:rPr>
                <w:rFonts w:hint="cs"/>
                <w:rtl/>
              </w:rPr>
              <w:t xml:space="preserve">- </w:t>
            </w:r>
            <w:proofErr w:type="gramStart"/>
            <w:r w:rsidRPr="00015D21">
              <w:rPr>
                <w:rFonts w:hint="cs"/>
                <w:rtl/>
              </w:rPr>
              <w:t>العلوم</w:t>
            </w:r>
            <w:proofErr w:type="gramEnd"/>
            <w:r w:rsidRPr="00015D21">
              <w:rPr>
                <w:rFonts w:hint="cs"/>
                <w:rtl/>
              </w:rPr>
              <w:t xml:space="preserve"> الإدارية</w:t>
            </w:r>
          </w:p>
          <w:p w:rsidR="004674D3" w:rsidRPr="00015D21" w:rsidRDefault="004674D3" w:rsidP="007A4F61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 w:rsidRPr="00015D21">
              <w:rPr>
                <w:rFonts w:hint="cs"/>
                <w:rtl/>
              </w:rPr>
              <w:t>- بيئة و تنمية مستدامة</w:t>
            </w:r>
          </w:p>
          <w:p w:rsidR="004674D3" w:rsidRPr="00015D21" w:rsidRDefault="004674D3" w:rsidP="00E34F10">
            <w:pPr>
              <w:autoSpaceDE w:val="0"/>
              <w:autoSpaceDN w:val="0"/>
              <w:bidi/>
              <w:adjustRightInd w:val="0"/>
            </w:pPr>
            <w:r w:rsidRPr="00015D21">
              <w:rPr>
                <w:rFonts w:hint="cs"/>
                <w:rtl/>
              </w:rPr>
              <w:t xml:space="preserve">- </w:t>
            </w:r>
            <w:proofErr w:type="gramStart"/>
            <w:r w:rsidRPr="00015D21">
              <w:rPr>
                <w:rFonts w:hint="cs"/>
                <w:rtl/>
              </w:rPr>
              <w:t>القانون</w:t>
            </w:r>
            <w:proofErr w:type="gramEnd"/>
            <w:r w:rsidRPr="00015D21">
              <w:rPr>
                <w:rFonts w:hint="cs"/>
                <w:rtl/>
              </w:rPr>
              <w:t xml:space="preserve"> البيئي</w:t>
            </w:r>
          </w:p>
          <w:p w:rsidR="004674D3" w:rsidRPr="00015D21" w:rsidRDefault="004674D3" w:rsidP="00015D21">
            <w:pPr>
              <w:autoSpaceDE w:val="0"/>
              <w:autoSpaceDN w:val="0"/>
              <w:bidi/>
              <w:adjustRightInd w:val="0"/>
            </w:pPr>
            <w:r w:rsidRPr="00015D21">
              <w:rPr>
                <w:rFonts w:hint="cs"/>
                <w:rtl/>
              </w:rPr>
              <w:t xml:space="preserve">- </w:t>
            </w:r>
            <w:proofErr w:type="gramStart"/>
            <w:r w:rsidRPr="00015D21">
              <w:rPr>
                <w:rFonts w:hint="cs"/>
                <w:rtl/>
              </w:rPr>
              <w:t>قانون</w:t>
            </w:r>
            <w:proofErr w:type="gramEnd"/>
            <w:r w:rsidRPr="00015D21">
              <w:rPr>
                <w:rFonts w:hint="cs"/>
                <w:rtl/>
              </w:rPr>
              <w:t xml:space="preserve"> عقاري</w:t>
            </w:r>
          </w:p>
          <w:p w:rsidR="004674D3" w:rsidRPr="00015D21" w:rsidRDefault="004674D3" w:rsidP="00E55C9B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 w:rsidRPr="00015D21">
              <w:rPr>
                <w:rFonts w:hint="cs"/>
                <w:rtl/>
              </w:rPr>
              <w:t>- عقود و مسؤولية</w:t>
            </w:r>
          </w:p>
          <w:p w:rsidR="004674D3" w:rsidRPr="00015D21" w:rsidRDefault="004674D3" w:rsidP="00E55C9B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 w:rsidRPr="00015D21">
              <w:rPr>
                <w:rFonts w:hint="cs"/>
                <w:rtl/>
              </w:rPr>
              <w:t>- القانون الدولي و العلاقات الدولية</w:t>
            </w:r>
          </w:p>
        </w:tc>
        <w:tc>
          <w:tcPr>
            <w:tcW w:w="1417" w:type="dxa"/>
            <w:vMerge w:val="restart"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Pr="00472EC6" w:rsidRDefault="004674D3" w:rsidP="00E34F10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03</w:t>
            </w:r>
          </w:p>
        </w:tc>
        <w:tc>
          <w:tcPr>
            <w:tcW w:w="1843" w:type="dxa"/>
            <w:vAlign w:val="center"/>
          </w:tcPr>
          <w:p w:rsidR="004674D3" w:rsidRPr="00472EC6" w:rsidRDefault="004674D3" w:rsidP="00CC4EFE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13سا-14سا30</w:t>
            </w:r>
          </w:p>
        </w:tc>
        <w:tc>
          <w:tcPr>
            <w:tcW w:w="2693" w:type="dxa"/>
          </w:tcPr>
          <w:p w:rsidR="004674D3" w:rsidRPr="005D6221" w:rsidRDefault="005D6221" w:rsidP="005D6221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 w:rsidRPr="005D6221">
              <w:rPr>
                <w:rFonts w:hint="cs"/>
                <w:rtl/>
              </w:rPr>
              <w:t>المسؤولية القانونية</w:t>
            </w:r>
            <w:r w:rsidR="004674D3" w:rsidRPr="005D6221">
              <w:rPr>
                <w:rFonts w:hint="cs"/>
                <w:rtl/>
              </w:rPr>
              <w:t>، معامل 0</w:t>
            </w:r>
            <w:r w:rsidRPr="005D6221">
              <w:rPr>
                <w:rFonts w:hint="cs"/>
                <w:rtl/>
              </w:rPr>
              <w:t>1</w:t>
            </w:r>
          </w:p>
        </w:tc>
        <w:tc>
          <w:tcPr>
            <w:tcW w:w="1560" w:type="dxa"/>
            <w:vMerge/>
          </w:tcPr>
          <w:p w:rsidR="004674D3" w:rsidRPr="00472EC6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242" w:type="dxa"/>
            <w:vMerge/>
          </w:tcPr>
          <w:p w:rsidR="004674D3" w:rsidRPr="00472EC6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</w:tr>
      <w:tr w:rsidR="004674D3" w:rsidTr="00D01B5A">
        <w:trPr>
          <w:trHeight w:val="640"/>
        </w:trPr>
        <w:tc>
          <w:tcPr>
            <w:tcW w:w="1331" w:type="dxa"/>
            <w:vMerge/>
          </w:tcPr>
          <w:p w:rsidR="004674D3" w:rsidRPr="00C978C5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134" w:type="dxa"/>
            <w:vMerge/>
          </w:tcPr>
          <w:p w:rsidR="004674D3" w:rsidRPr="00472EC6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1701" w:type="dxa"/>
            <w:vMerge/>
          </w:tcPr>
          <w:p w:rsidR="004674D3" w:rsidRPr="00472EC6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2693" w:type="dxa"/>
            <w:vMerge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417" w:type="dxa"/>
            <w:vMerge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4674D3" w:rsidRPr="00472EC6" w:rsidRDefault="004674D3" w:rsidP="00CC4EFE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15سا-17سا</w:t>
            </w:r>
          </w:p>
        </w:tc>
        <w:tc>
          <w:tcPr>
            <w:tcW w:w="2693" w:type="dxa"/>
          </w:tcPr>
          <w:p w:rsidR="004674D3" w:rsidRPr="005D6221" w:rsidRDefault="005D6221" w:rsidP="005D6221">
            <w:pPr>
              <w:autoSpaceDE w:val="0"/>
              <w:autoSpaceDN w:val="0"/>
              <w:bidi/>
              <w:adjustRightInd w:val="0"/>
              <w:rPr>
                <w:rtl/>
              </w:rPr>
            </w:pPr>
            <w:proofErr w:type="gramStart"/>
            <w:r w:rsidRPr="005D6221">
              <w:rPr>
                <w:rFonts w:hint="cs"/>
                <w:rtl/>
              </w:rPr>
              <w:t>قانون</w:t>
            </w:r>
            <w:proofErr w:type="gramEnd"/>
            <w:r w:rsidRPr="005D6221">
              <w:rPr>
                <w:rFonts w:hint="cs"/>
                <w:rtl/>
              </w:rPr>
              <w:t xml:space="preserve"> حماية البيئة</w:t>
            </w:r>
            <w:r w:rsidR="004674D3" w:rsidRPr="005D6221">
              <w:rPr>
                <w:rFonts w:hint="cs"/>
                <w:rtl/>
              </w:rPr>
              <w:t>، معامل 0</w:t>
            </w:r>
            <w:r w:rsidRPr="005D6221">
              <w:rPr>
                <w:rFonts w:hint="cs"/>
                <w:rtl/>
              </w:rPr>
              <w:t>3</w:t>
            </w:r>
          </w:p>
        </w:tc>
        <w:tc>
          <w:tcPr>
            <w:tcW w:w="1560" w:type="dxa"/>
            <w:vMerge/>
          </w:tcPr>
          <w:p w:rsidR="004674D3" w:rsidRPr="00472EC6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242" w:type="dxa"/>
            <w:vMerge/>
          </w:tcPr>
          <w:p w:rsidR="004674D3" w:rsidRPr="00472EC6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</w:tr>
      <w:tr w:rsidR="004674D3" w:rsidTr="00D01B5A">
        <w:trPr>
          <w:trHeight w:val="1122"/>
        </w:trPr>
        <w:tc>
          <w:tcPr>
            <w:tcW w:w="1331" w:type="dxa"/>
            <w:vMerge/>
          </w:tcPr>
          <w:p w:rsidR="004674D3" w:rsidRPr="00C978C5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134" w:type="dxa"/>
            <w:vMerge/>
          </w:tcPr>
          <w:p w:rsidR="004674D3" w:rsidRPr="00472EC6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1701" w:type="dxa"/>
            <w:vMerge w:val="restart"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Fonts w:cs="Arial"/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Fonts w:cs="Arial"/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Fonts w:cs="Arial"/>
                <w:rtl/>
              </w:rPr>
            </w:pPr>
          </w:p>
          <w:p w:rsidR="004674D3" w:rsidRPr="00472EC6" w:rsidRDefault="004674D3" w:rsidP="00E55C9B">
            <w:pPr>
              <w:autoSpaceDE w:val="0"/>
              <w:autoSpaceDN w:val="0"/>
              <w:bidi/>
              <w:adjustRightInd w:val="0"/>
              <w:rPr>
                <w:rtl/>
              </w:rPr>
            </w:pPr>
            <w:proofErr w:type="gramStart"/>
            <w:r>
              <w:rPr>
                <w:rFonts w:cs="Arial" w:hint="cs"/>
                <w:rtl/>
              </w:rPr>
              <w:t>عقود</w:t>
            </w:r>
            <w:proofErr w:type="gramEnd"/>
            <w:r>
              <w:rPr>
                <w:rFonts w:cs="Arial" w:hint="cs"/>
                <w:rtl/>
              </w:rPr>
              <w:t xml:space="preserve"> مدنية و تجارية</w:t>
            </w:r>
          </w:p>
        </w:tc>
        <w:tc>
          <w:tcPr>
            <w:tcW w:w="2693" w:type="dxa"/>
            <w:vMerge w:val="restart"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ماستر في:</w:t>
            </w: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- قانون العلاقات المهنية</w:t>
            </w:r>
          </w:p>
          <w:p w:rsidR="004674D3" w:rsidRDefault="004674D3" w:rsidP="00E55C9B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hint="cs"/>
                <w:rtl/>
              </w:rPr>
              <w:t>القانون</w:t>
            </w:r>
            <w:proofErr w:type="gramEnd"/>
            <w:r>
              <w:rPr>
                <w:rFonts w:hint="cs"/>
                <w:rtl/>
              </w:rPr>
              <w:t xml:space="preserve"> الخاص</w:t>
            </w:r>
          </w:p>
          <w:p w:rsidR="004674D3" w:rsidRDefault="004674D3" w:rsidP="00E55C9B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hint="cs"/>
                <w:rtl/>
              </w:rPr>
              <w:t>القانون</w:t>
            </w:r>
            <w:proofErr w:type="gramEnd"/>
            <w:r>
              <w:rPr>
                <w:rFonts w:hint="cs"/>
                <w:rtl/>
              </w:rPr>
              <w:t xml:space="preserve"> العقاري</w:t>
            </w:r>
          </w:p>
          <w:p w:rsidR="004674D3" w:rsidRDefault="004674D3" w:rsidP="00015D21">
            <w:pPr>
              <w:autoSpaceDE w:val="0"/>
              <w:autoSpaceDN w:val="0"/>
              <w:bidi/>
              <w:adjustRightInd w:val="0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-  قانون</w:t>
            </w:r>
            <w:proofErr w:type="gramEnd"/>
            <w:r>
              <w:rPr>
                <w:rFonts w:hint="cs"/>
                <w:rtl/>
              </w:rPr>
              <w:t xml:space="preserve"> الأعمال</w:t>
            </w:r>
          </w:p>
          <w:p w:rsidR="004674D3" w:rsidRDefault="004674D3" w:rsidP="007A4F61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- عقود و مسؤولية</w:t>
            </w: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417" w:type="dxa"/>
            <w:vMerge w:val="restart"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7D2B82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03</w:t>
            </w:r>
          </w:p>
        </w:tc>
        <w:tc>
          <w:tcPr>
            <w:tcW w:w="1843" w:type="dxa"/>
            <w:vAlign w:val="center"/>
          </w:tcPr>
          <w:p w:rsidR="004674D3" w:rsidRPr="00472EC6" w:rsidRDefault="004674D3" w:rsidP="00CC4EFE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13سا-14سا30</w:t>
            </w:r>
          </w:p>
        </w:tc>
        <w:tc>
          <w:tcPr>
            <w:tcW w:w="2693" w:type="dxa"/>
          </w:tcPr>
          <w:p w:rsidR="004674D3" w:rsidRPr="005D6221" w:rsidRDefault="004674D3" w:rsidP="005D6221">
            <w:pPr>
              <w:autoSpaceDE w:val="0"/>
              <w:autoSpaceDN w:val="0"/>
              <w:bidi/>
              <w:adjustRightInd w:val="0"/>
              <w:rPr>
                <w:rtl/>
              </w:rPr>
            </w:pPr>
            <w:proofErr w:type="gramStart"/>
            <w:r w:rsidRPr="005D6221">
              <w:rPr>
                <w:rFonts w:cs="Arial" w:hint="cs"/>
                <w:rtl/>
              </w:rPr>
              <w:t>القانون</w:t>
            </w:r>
            <w:proofErr w:type="gramEnd"/>
            <w:r w:rsidRPr="005D6221">
              <w:rPr>
                <w:rFonts w:cs="Arial" w:hint="cs"/>
                <w:rtl/>
              </w:rPr>
              <w:t xml:space="preserve"> المدني</w:t>
            </w:r>
            <w:r w:rsidRPr="005D6221">
              <w:rPr>
                <w:rFonts w:hint="cs"/>
                <w:rtl/>
              </w:rPr>
              <w:t xml:space="preserve">، المعامل </w:t>
            </w:r>
            <w:r w:rsidR="005D6221" w:rsidRPr="005D6221">
              <w:rPr>
                <w:rFonts w:hint="cs"/>
                <w:rtl/>
              </w:rPr>
              <w:t>1</w:t>
            </w:r>
          </w:p>
        </w:tc>
        <w:tc>
          <w:tcPr>
            <w:tcW w:w="1560" w:type="dxa"/>
            <w:vMerge/>
          </w:tcPr>
          <w:p w:rsidR="004674D3" w:rsidRPr="00472EC6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242" w:type="dxa"/>
            <w:vMerge/>
          </w:tcPr>
          <w:p w:rsidR="004674D3" w:rsidRPr="00472EC6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</w:tr>
      <w:tr w:rsidR="004674D3" w:rsidTr="00D01B5A">
        <w:trPr>
          <w:trHeight w:val="885"/>
        </w:trPr>
        <w:tc>
          <w:tcPr>
            <w:tcW w:w="1331" w:type="dxa"/>
            <w:vMerge/>
          </w:tcPr>
          <w:p w:rsidR="004674D3" w:rsidRPr="00C978C5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134" w:type="dxa"/>
            <w:vMerge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701" w:type="dxa"/>
            <w:vMerge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Fonts w:cs="Arial"/>
                <w:rtl/>
              </w:rPr>
            </w:pPr>
          </w:p>
        </w:tc>
        <w:tc>
          <w:tcPr>
            <w:tcW w:w="2693" w:type="dxa"/>
            <w:vMerge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417" w:type="dxa"/>
            <w:vMerge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4674D3" w:rsidRPr="00472EC6" w:rsidRDefault="004674D3" w:rsidP="00CC4EFE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15سا-17سا</w:t>
            </w:r>
          </w:p>
        </w:tc>
        <w:tc>
          <w:tcPr>
            <w:tcW w:w="2693" w:type="dxa"/>
          </w:tcPr>
          <w:p w:rsidR="004674D3" w:rsidRPr="005D6221" w:rsidRDefault="004674D3" w:rsidP="005D6221">
            <w:pPr>
              <w:autoSpaceDE w:val="0"/>
              <w:autoSpaceDN w:val="0"/>
              <w:bidi/>
              <w:adjustRightInd w:val="0"/>
              <w:rPr>
                <w:rtl/>
              </w:rPr>
            </w:pPr>
            <w:proofErr w:type="gramStart"/>
            <w:r w:rsidRPr="005D6221">
              <w:rPr>
                <w:rFonts w:hint="cs"/>
                <w:rtl/>
              </w:rPr>
              <w:t>القانون</w:t>
            </w:r>
            <w:proofErr w:type="gramEnd"/>
            <w:r w:rsidRPr="005D6221">
              <w:rPr>
                <w:rFonts w:hint="cs"/>
                <w:rtl/>
              </w:rPr>
              <w:t xml:space="preserve"> التجاري، المعامل </w:t>
            </w:r>
            <w:r w:rsidR="005D6221" w:rsidRPr="005D6221">
              <w:rPr>
                <w:rFonts w:hint="cs"/>
                <w:rtl/>
              </w:rPr>
              <w:t>3</w:t>
            </w:r>
          </w:p>
        </w:tc>
        <w:tc>
          <w:tcPr>
            <w:tcW w:w="1560" w:type="dxa"/>
            <w:vMerge/>
          </w:tcPr>
          <w:p w:rsidR="004674D3" w:rsidRPr="00472EC6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242" w:type="dxa"/>
            <w:vMerge/>
          </w:tcPr>
          <w:p w:rsidR="004674D3" w:rsidRPr="00472EC6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</w:tr>
      <w:tr w:rsidR="004674D3" w:rsidTr="00D01B5A">
        <w:trPr>
          <w:trHeight w:val="519"/>
        </w:trPr>
        <w:tc>
          <w:tcPr>
            <w:tcW w:w="1331" w:type="dxa"/>
            <w:vMerge/>
          </w:tcPr>
          <w:p w:rsidR="004674D3" w:rsidRPr="00C978C5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134" w:type="dxa"/>
            <w:vMerge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674D3" w:rsidRDefault="004674D3" w:rsidP="00E55C9B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rtl/>
              </w:rPr>
            </w:pPr>
            <w:proofErr w:type="gramStart"/>
            <w:r w:rsidRPr="0062715D">
              <w:rPr>
                <w:rFonts w:cs="Arial" w:hint="cs"/>
                <w:rtl/>
              </w:rPr>
              <w:t>القانون</w:t>
            </w:r>
            <w:proofErr w:type="gramEnd"/>
            <w:r w:rsidRPr="0062715D">
              <w:rPr>
                <w:rFonts w:cs="Arial"/>
                <w:rtl/>
              </w:rPr>
              <w:t xml:space="preserve"> </w:t>
            </w:r>
            <w:r w:rsidRPr="0062715D">
              <w:rPr>
                <w:rFonts w:cs="Arial" w:hint="cs"/>
                <w:rtl/>
              </w:rPr>
              <w:t>الخاص</w:t>
            </w:r>
          </w:p>
        </w:tc>
        <w:tc>
          <w:tcPr>
            <w:tcW w:w="2693" w:type="dxa"/>
            <w:vMerge w:val="restart"/>
            <w:vAlign w:val="center"/>
          </w:tcPr>
          <w:p w:rsidR="004674D3" w:rsidRDefault="004674D3" w:rsidP="0062715D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ماستر في:</w:t>
            </w:r>
          </w:p>
          <w:p w:rsidR="004674D3" w:rsidRPr="0062715D" w:rsidRDefault="004674D3" w:rsidP="0062715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133" w:hanging="133"/>
            </w:pPr>
            <w:r w:rsidRPr="0062715D">
              <w:rPr>
                <w:rFonts w:cs="Arial" w:hint="cs"/>
                <w:rtl/>
              </w:rPr>
              <w:t>قانون</w:t>
            </w:r>
            <w:r w:rsidRPr="0062715D">
              <w:rPr>
                <w:rFonts w:cs="Arial"/>
                <w:rtl/>
              </w:rPr>
              <w:t xml:space="preserve"> </w:t>
            </w:r>
            <w:r w:rsidRPr="0062715D">
              <w:rPr>
                <w:rFonts w:cs="Arial" w:hint="cs"/>
                <w:rtl/>
              </w:rPr>
              <w:t>العلاقات</w:t>
            </w:r>
            <w:r w:rsidRPr="0062715D">
              <w:rPr>
                <w:rFonts w:cs="Arial"/>
                <w:rtl/>
              </w:rPr>
              <w:t xml:space="preserve"> </w:t>
            </w:r>
            <w:r w:rsidRPr="0062715D">
              <w:rPr>
                <w:rFonts w:cs="Arial" w:hint="cs"/>
                <w:rtl/>
              </w:rPr>
              <w:t>المهنية</w:t>
            </w:r>
          </w:p>
          <w:p w:rsidR="004674D3" w:rsidRPr="0062715D" w:rsidRDefault="004674D3" w:rsidP="0062715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133" w:hanging="133"/>
            </w:pPr>
            <w:proofErr w:type="gramStart"/>
            <w:r w:rsidRPr="0062715D">
              <w:rPr>
                <w:rFonts w:cs="Arial" w:hint="cs"/>
                <w:rtl/>
              </w:rPr>
              <w:t>القانون</w:t>
            </w:r>
            <w:proofErr w:type="gramEnd"/>
            <w:r w:rsidRPr="0062715D">
              <w:rPr>
                <w:rFonts w:cs="Arial"/>
                <w:rtl/>
              </w:rPr>
              <w:t xml:space="preserve"> </w:t>
            </w:r>
            <w:r w:rsidRPr="0062715D">
              <w:rPr>
                <w:rFonts w:cs="Arial" w:hint="cs"/>
                <w:rtl/>
              </w:rPr>
              <w:t>الخاص</w:t>
            </w:r>
          </w:p>
          <w:p w:rsidR="004674D3" w:rsidRPr="0062715D" w:rsidRDefault="004674D3" w:rsidP="0062715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133" w:hanging="133"/>
            </w:pPr>
            <w:proofErr w:type="gramStart"/>
            <w:r w:rsidRPr="0062715D">
              <w:rPr>
                <w:rFonts w:cs="Arial" w:hint="cs"/>
                <w:rtl/>
              </w:rPr>
              <w:t>القانون</w:t>
            </w:r>
            <w:proofErr w:type="gramEnd"/>
            <w:r w:rsidRPr="0062715D">
              <w:rPr>
                <w:rFonts w:cs="Arial"/>
                <w:rtl/>
              </w:rPr>
              <w:t xml:space="preserve"> </w:t>
            </w:r>
            <w:r w:rsidRPr="0062715D">
              <w:rPr>
                <w:rFonts w:cs="Arial" w:hint="cs"/>
                <w:rtl/>
              </w:rPr>
              <w:t>الخاص</w:t>
            </w:r>
            <w:r w:rsidRPr="0062715D">
              <w:rPr>
                <w:rFonts w:cs="Arial"/>
                <w:rtl/>
              </w:rPr>
              <w:t xml:space="preserve"> </w:t>
            </w:r>
            <w:r w:rsidRPr="0062715D">
              <w:rPr>
                <w:rFonts w:cs="Arial" w:hint="cs"/>
                <w:rtl/>
              </w:rPr>
              <w:t>المعمق</w:t>
            </w:r>
          </w:p>
          <w:p w:rsidR="004674D3" w:rsidRPr="0062715D" w:rsidRDefault="004674D3" w:rsidP="0062715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133" w:hanging="133"/>
            </w:pPr>
            <w:r w:rsidRPr="0062715D">
              <w:rPr>
                <w:rFonts w:cs="Arial" w:hint="cs"/>
                <w:rtl/>
              </w:rPr>
              <w:t>العقود</w:t>
            </w:r>
            <w:r w:rsidRPr="0062715D">
              <w:rPr>
                <w:rFonts w:cs="Arial"/>
                <w:rtl/>
              </w:rPr>
              <w:t xml:space="preserve"> </w:t>
            </w:r>
            <w:r w:rsidRPr="0062715D">
              <w:rPr>
                <w:rFonts w:cs="Arial" w:hint="cs"/>
                <w:rtl/>
              </w:rPr>
              <w:t>والمسؤولية</w:t>
            </w:r>
          </w:p>
          <w:p w:rsidR="004674D3" w:rsidRPr="0062715D" w:rsidRDefault="004674D3" w:rsidP="0062715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133" w:hanging="133"/>
            </w:pPr>
            <w:proofErr w:type="gramStart"/>
            <w:r w:rsidRPr="0062715D">
              <w:rPr>
                <w:rFonts w:cs="Arial" w:hint="cs"/>
                <w:rtl/>
              </w:rPr>
              <w:t>القانون</w:t>
            </w:r>
            <w:proofErr w:type="gramEnd"/>
            <w:r w:rsidRPr="0062715D">
              <w:rPr>
                <w:rFonts w:cs="Arial"/>
                <w:rtl/>
              </w:rPr>
              <w:t xml:space="preserve"> </w:t>
            </w:r>
            <w:r w:rsidRPr="0062715D">
              <w:rPr>
                <w:rFonts w:cs="Arial" w:hint="cs"/>
                <w:rtl/>
              </w:rPr>
              <w:t>المدني</w:t>
            </w:r>
          </w:p>
          <w:p w:rsidR="004674D3" w:rsidRPr="0062715D" w:rsidRDefault="004674D3" w:rsidP="0062715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133" w:hanging="133"/>
            </w:pPr>
            <w:proofErr w:type="gramStart"/>
            <w:r w:rsidRPr="0062715D">
              <w:rPr>
                <w:rFonts w:cs="Arial" w:hint="cs"/>
                <w:rtl/>
              </w:rPr>
              <w:t>القانون</w:t>
            </w:r>
            <w:proofErr w:type="gramEnd"/>
            <w:r w:rsidRPr="0062715D">
              <w:rPr>
                <w:rFonts w:cs="Arial"/>
                <w:rtl/>
              </w:rPr>
              <w:t xml:space="preserve"> </w:t>
            </w:r>
            <w:r w:rsidRPr="0062715D">
              <w:rPr>
                <w:rFonts w:cs="Arial" w:hint="cs"/>
                <w:rtl/>
              </w:rPr>
              <w:t>المدني</w:t>
            </w:r>
            <w:r w:rsidRPr="0062715D">
              <w:rPr>
                <w:rFonts w:cs="Arial"/>
                <w:rtl/>
              </w:rPr>
              <w:t xml:space="preserve"> </w:t>
            </w:r>
            <w:r w:rsidRPr="0062715D">
              <w:rPr>
                <w:rFonts w:cs="Arial" w:hint="cs"/>
                <w:rtl/>
              </w:rPr>
              <w:t>المعمق</w:t>
            </w:r>
          </w:p>
          <w:p w:rsidR="004674D3" w:rsidRDefault="004674D3" w:rsidP="00015D21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hint="cs"/>
                <w:rtl/>
              </w:rPr>
              <w:t>القانون</w:t>
            </w:r>
            <w:proofErr w:type="gramEnd"/>
            <w:r>
              <w:rPr>
                <w:rFonts w:hint="cs"/>
                <w:rtl/>
              </w:rPr>
              <w:t xml:space="preserve"> العقاري</w:t>
            </w:r>
          </w:p>
        </w:tc>
        <w:tc>
          <w:tcPr>
            <w:tcW w:w="1417" w:type="dxa"/>
            <w:vMerge w:val="restart"/>
            <w:vAlign w:val="center"/>
          </w:tcPr>
          <w:p w:rsidR="004674D3" w:rsidRDefault="004674D3" w:rsidP="00E55C9B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03</w:t>
            </w:r>
          </w:p>
        </w:tc>
        <w:tc>
          <w:tcPr>
            <w:tcW w:w="1843" w:type="dxa"/>
            <w:vAlign w:val="center"/>
          </w:tcPr>
          <w:p w:rsidR="004674D3" w:rsidRPr="00472EC6" w:rsidRDefault="004674D3" w:rsidP="00CC4EFE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13سا-14سا30</w:t>
            </w:r>
          </w:p>
        </w:tc>
        <w:tc>
          <w:tcPr>
            <w:tcW w:w="2693" w:type="dxa"/>
            <w:vAlign w:val="center"/>
          </w:tcPr>
          <w:p w:rsidR="004674D3" w:rsidRPr="005D6221" w:rsidRDefault="004674D3" w:rsidP="0062715D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rtl/>
              </w:rPr>
            </w:pPr>
          </w:p>
          <w:p w:rsidR="004674D3" w:rsidRPr="005D6221" w:rsidRDefault="005D6221" w:rsidP="0062715D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 w:rsidRPr="005D6221">
              <w:rPr>
                <w:rFonts w:cs="Arial" w:hint="cs"/>
                <w:rtl/>
              </w:rPr>
              <w:t>الالتزامات</w:t>
            </w:r>
            <w:r w:rsidR="004674D3" w:rsidRPr="005D6221">
              <w:rPr>
                <w:rFonts w:hint="cs"/>
                <w:rtl/>
              </w:rPr>
              <w:t xml:space="preserve">، </w:t>
            </w:r>
            <w:proofErr w:type="gramStart"/>
            <w:r w:rsidR="004674D3" w:rsidRPr="005D6221">
              <w:rPr>
                <w:rFonts w:hint="cs"/>
                <w:rtl/>
              </w:rPr>
              <w:t>المعامل</w:t>
            </w:r>
            <w:proofErr w:type="gramEnd"/>
            <w:r w:rsidR="004674D3" w:rsidRPr="005D6221">
              <w:rPr>
                <w:rFonts w:hint="cs"/>
                <w:rtl/>
              </w:rPr>
              <w:t xml:space="preserve"> 01</w:t>
            </w:r>
          </w:p>
          <w:p w:rsidR="004674D3" w:rsidRPr="005D6221" w:rsidRDefault="004674D3" w:rsidP="0062715D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Pr="005D6221" w:rsidRDefault="004674D3" w:rsidP="0062715D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4674D3" w:rsidRPr="00472EC6" w:rsidRDefault="004674D3" w:rsidP="00E55C9B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1242" w:type="dxa"/>
            <w:vMerge/>
          </w:tcPr>
          <w:p w:rsidR="004674D3" w:rsidRPr="00472EC6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</w:tr>
      <w:tr w:rsidR="004674D3" w:rsidTr="00D01B5A">
        <w:trPr>
          <w:trHeight w:val="349"/>
        </w:trPr>
        <w:tc>
          <w:tcPr>
            <w:tcW w:w="1331" w:type="dxa"/>
            <w:vMerge/>
          </w:tcPr>
          <w:p w:rsidR="004674D3" w:rsidRPr="00C978C5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134" w:type="dxa"/>
            <w:vMerge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701" w:type="dxa"/>
            <w:vMerge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Fonts w:cs="Arial"/>
                <w:rtl/>
              </w:rPr>
            </w:pPr>
          </w:p>
        </w:tc>
        <w:tc>
          <w:tcPr>
            <w:tcW w:w="2693" w:type="dxa"/>
            <w:vMerge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417" w:type="dxa"/>
            <w:vMerge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4674D3" w:rsidRPr="00472EC6" w:rsidRDefault="004674D3" w:rsidP="00CC4EFE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15سا-17سا</w:t>
            </w:r>
          </w:p>
        </w:tc>
        <w:tc>
          <w:tcPr>
            <w:tcW w:w="2693" w:type="dxa"/>
          </w:tcPr>
          <w:p w:rsidR="004674D3" w:rsidRPr="005D6221" w:rsidRDefault="004674D3" w:rsidP="0062715D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  <w:p w:rsidR="004674D3" w:rsidRPr="005D6221" w:rsidRDefault="005D6221" w:rsidP="005D6221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 w:rsidRPr="005D6221">
              <w:rPr>
                <w:rFonts w:hint="cs"/>
                <w:rtl/>
              </w:rPr>
              <w:t>قانون العقود</w:t>
            </w:r>
            <w:r w:rsidR="004674D3" w:rsidRPr="005D6221">
              <w:rPr>
                <w:rFonts w:hint="cs"/>
                <w:rtl/>
              </w:rPr>
              <w:t xml:space="preserve">، </w:t>
            </w:r>
            <w:proofErr w:type="gramStart"/>
            <w:r w:rsidR="004674D3" w:rsidRPr="005D6221">
              <w:rPr>
                <w:rFonts w:hint="cs"/>
                <w:rtl/>
              </w:rPr>
              <w:t>المعامل</w:t>
            </w:r>
            <w:proofErr w:type="gramEnd"/>
            <w:r w:rsidR="004674D3" w:rsidRPr="005D6221">
              <w:rPr>
                <w:rFonts w:hint="cs"/>
                <w:rtl/>
              </w:rPr>
              <w:t xml:space="preserve"> 0</w:t>
            </w:r>
            <w:r w:rsidRPr="005D6221">
              <w:rPr>
                <w:rFonts w:hint="cs"/>
                <w:rtl/>
              </w:rPr>
              <w:t>3</w:t>
            </w:r>
          </w:p>
        </w:tc>
        <w:tc>
          <w:tcPr>
            <w:tcW w:w="1560" w:type="dxa"/>
            <w:vMerge/>
          </w:tcPr>
          <w:p w:rsidR="004674D3" w:rsidRPr="00472EC6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242" w:type="dxa"/>
            <w:vMerge/>
          </w:tcPr>
          <w:p w:rsidR="004674D3" w:rsidRPr="00472EC6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</w:tr>
      <w:tr w:rsidR="004674D3" w:rsidTr="00D01B5A">
        <w:trPr>
          <w:trHeight w:val="349"/>
        </w:trPr>
        <w:tc>
          <w:tcPr>
            <w:tcW w:w="1331" w:type="dxa"/>
            <w:vMerge/>
          </w:tcPr>
          <w:p w:rsidR="004674D3" w:rsidRPr="00C978C5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134" w:type="dxa"/>
            <w:vMerge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701" w:type="dxa"/>
            <w:vMerge w:val="restart"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قانون الأسرة </w:t>
            </w:r>
            <w:proofErr w:type="gramStart"/>
            <w:r>
              <w:rPr>
                <w:rFonts w:cs="Arial" w:hint="cs"/>
                <w:rtl/>
              </w:rPr>
              <w:t>المقارن</w:t>
            </w:r>
            <w:proofErr w:type="gramEnd"/>
          </w:p>
        </w:tc>
        <w:tc>
          <w:tcPr>
            <w:tcW w:w="2693" w:type="dxa"/>
            <w:vMerge w:val="restart"/>
          </w:tcPr>
          <w:p w:rsidR="004674D3" w:rsidRDefault="004674D3" w:rsidP="00015D21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ماستر في:</w:t>
            </w:r>
          </w:p>
          <w:p w:rsidR="004674D3" w:rsidRPr="0062715D" w:rsidRDefault="004674D3" w:rsidP="00015D21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133" w:hanging="133"/>
            </w:pPr>
            <w:proofErr w:type="gramStart"/>
            <w:r w:rsidRPr="0062715D">
              <w:rPr>
                <w:rFonts w:cs="Arial" w:hint="cs"/>
                <w:rtl/>
              </w:rPr>
              <w:t>القانون</w:t>
            </w:r>
            <w:proofErr w:type="gramEnd"/>
            <w:r w:rsidRPr="0062715D">
              <w:rPr>
                <w:rFonts w:cs="Arial"/>
                <w:rtl/>
              </w:rPr>
              <w:t xml:space="preserve"> </w:t>
            </w:r>
            <w:r w:rsidRPr="0062715D">
              <w:rPr>
                <w:rFonts w:cs="Arial" w:hint="cs"/>
                <w:rtl/>
              </w:rPr>
              <w:t>الخاص</w:t>
            </w:r>
          </w:p>
          <w:p w:rsidR="004674D3" w:rsidRPr="0062715D" w:rsidRDefault="004674D3" w:rsidP="00015D21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133" w:hanging="133"/>
            </w:pPr>
            <w:r w:rsidRPr="0062715D">
              <w:rPr>
                <w:rFonts w:cs="Arial" w:hint="cs"/>
                <w:rtl/>
              </w:rPr>
              <w:t>قانون</w:t>
            </w:r>
            <w:r w:rsidRPr="0062715D">
              <w:rPr>
                <w:rFonts w:cs="Arial"/>
                <w:rtl/>
              </w:rPr>
              <w:t xml:space="preserve"> </w:t>
            </w:r>
            <w:r w:rsidRPr="0062715D">
              <w:rPr>
                <w:rFonts w:cs="Arial" w:hint="cs"/>
                <w:rtl/>
              </w:rPr>
              <w:t>العلاقات</w:t>
            </w:r>
            <w:r w:rsidRPr="0062715D">
              <w:rPr>
                <w:rFonts w:cs="Arial"/>
                <w:rtl/>
              </w:rPr>
              <w:t xml:space="preserve"> </w:t>
            </w:r>
            <w:r w:rsidRPr="0062715D">
              <w:rPr>
                <w:rFonts w:cs="Arial" w:hint="cs"/>
                <w:rtl/>
              </w:rPr>
              <w:t>المهنية</w:t>
            </w:r>
          </w:p>
          <w:p w:rsidR="004674D3" w:rsidRDefault="004674D3" w:rsidP="00015D21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175" w:hanging="175"/>
            </w:pPr>
            <w:proofErr w:type="gramStart"/>
            <w:r>
              <w:rPr>
                <w:rFonts w:hint="cs"/>
                <w:rtl/>
              </w:rPr>
              <w:t>القانون</w:t>
            </w:r>
            <w:proofErr w:type="gramEnd"/>
            <w:r>
              <w:rPr>
                <w:rFonts w:hint="cs"/>
                <w:rtl/>
              </w:rPr>
              <w:t xml:space="preserve"> العقاري</w:t>
            </w:r>
          </w:p>
          <w:p w:rsidR="004674D3" w:rsidRDefault="004674D3" w:rsidP="00015D21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175" w:hanging="175"/>
            </w:pPr>
            <w:proofErr w:type="gramStart"/>
            <w:r>
              <w:rPr>
                <w:rFonts w:hint="cs"/>
                <w:rtl/>
              </w:rPr>
              <w:lastRenderedPageBreak/>
              <w:t>القانون</w:t>
            </w:r>
            <w:proofErr w:type="gramEnd"/>
            <w:r>
              <w:rPr>
                <w:rFonts w:hint="cs"/>
                <w:rtl/>
              </w:rPr>
              <w:t xml:space="preserve"> الجنائي</w:t>
            </w:r>
          </w:p>
          <w:p w:rsidR="004674D3" w:rsidRDefault="004674D3" w:rsidP="00015D21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175" w:hanging="175"/>
            </w:pPr>
            <w:r>
              <w:rPr>
                <w:rFonts w:hint="cs"/>
                <w:rtl/>
              </w:rPr>
              <w:t>قانون الأسرة</w:t>
            </w:r>
          </w:p>
          <w:p w:rsidR="004674D3" w:rsidRDefault="004674D3" w:rsidP="00015D21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175" w:hanging="175"/>
            </w:pPr>
            <w:r>
              <w:rPr>
                <w:rFonts w:hint="cs"/>
                <w:rtl/>
              </w:rPr>
              <w:t>قانون الأحوال الشخصية</w:t>
            </w:r>
          </w:p>
          <w:p w:rsidR="004674D3" w:rsidRDefault="004674D3" w:rsidP="00015D21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175" w:hanging="175"/>
              <w:rPr>
                <w:rtl/>
              </w:rPr>
            </w:pPr>
            <w:r>
              <w:rPr>
                <w:rFonts w:hint="cs"/>
                <w:rtl/>
              </w:rPr>
              <w:t>العقود و المسؤولية</w:t>
            </w:r>
          </w:p>
        </w:tc>
        <w:tc>
          <w:tcPr>
            <w:tcW w:w="1417" w:type="dxa"/>
            <w:vMerge w:val="restart"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:rsidR="004674D3" w:rsidRDefault="004674D3" w:rsidP="003B3F3B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05</w:t>
            </w:r>
          </w:p>
        </w:tc>
        <w:tc>
          <w:tcPr>
            <w:tcW w:w="1843" w:type="dxa"/>
            <w:vAlign w:val="center"/>
          </w:tcPr>
          <w:p w:rsidR="004674D3" w:rsidRPr="00472EC6" w:rsidRDefault="004674D3" w:rsidP="00CC4EFE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13سا-14سا30</w:t>
            </w:r>
          </w:p>
        </w:tc>
        <w:tc>
          <w:tcPr>
            <w:tcW w:w="2693" w:type="dxa"/>
          </w:tcPr>
          <w:p w:rsidR="004674D3" w:rsidRPr="00675425" w:rsidRDefault="005D6221" w:rsidP="0062715D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proofErr w:type="gramStart"/>
            <w:r w:rsidRPr="00675425">
              <w:rPr>
                <w:rFonts w:hint="cs"/>
                <w:rtl/>
              </w:rPr>
              <w:t>الحماية</w:t>
            </w:r>
            <w:proofErr w:type="gramEnd"/>
            <w:r w:rsidRPr="00675425">
              <w:rPr>
                <w:rFonts w:hint="cs"/>
                <w:rtl/>
              </w:rPr>
              <w:t xml:space="preserve"> القانونية الأسرة، المعامل 01</w:t>
            </w:r>
          </w:p>
        </w:tc>
        <w:tc>
          <w:tcPr>
            <w:tcW w:w="1560" w:type="dxa"/>
            <w:vMerge/>
          </w:tcPr>
          <w:p w:rsidR="004674D3" w:rsidRPr="00472EC6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242" w:type="dxa"/>
            <w:vMerge/>
          </w:tcPr>
          <w:p w:rsidR="004674D3" w:rsidRPr="00472EC6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</w:tr>
      <w:tr w:rsidR="004674D3" w:rsidTr="00D01B5A">
        <w:trPr>
          <w:trHeight w:val="349"/>
        </w:trPr>
        <w:tc>
          <w:tcPr>
            <w:tcW w:w="1331" w:type="dxa"/>
            <w:vMerge/>
          </w:tcPr>
          <w:p w:rsidR="004674D3" w:rsidRPr="00C978C5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134" w:type="dxa"/>
            <w:vMerge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701" w:type="dxa"/>
            <w:vMerge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Fonts w:cs="Arial"/>
                <w:rtl/>
              </w:rPr>
            </w:pPr>
          </w:p>
        </w:tc>
        <w:tc>
          <w:tcPr>
            <w:tcW w:w="2693" w:type="dxa"/>
            <w:vMerge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417" w:type="dxa"/>
            <w:vMerge/>
          </w:tcPr>
          <w:p w:rsidR="004674D3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4674D3" w:rsidRPr="00472EC6" w:rsidRDefault="004674D3" w:rsidP="00CC4EFE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15سا-17سا</w:t>
            </w:r>
          </w:p>
        </w:tc>
        <w:tc>
          <w:tcPr>
            <w:tcW w:w="2693" w:type="dxa"/>
          </w:tcPr>
          <w:p w:rsidR="004674D3" w:rsidRPr="00675425" w:rsidRDefault="005D6221" w:rsidP="0062715D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 w:rsidRPr="00675425">
              <w:rPr>
                <w:rFonts w:hint="cs"/>
                <w:rtl/>
              </w:rPr>
              <w:t xml:space="preserve">الأحوال الشخصية، </w:t>
            </w:r>
            <w:proofErr w:type="gramStart"/>
            <w:r w:rsidRPr="00675425">
              <w:rPr>
                <w:rFonts w:hint="cs"/>
                <w:rtl/>
              </w:rPr>
              <w:t>المعامل</w:t>
            </w:r>
            <w:proofErr w:type="gramEnd"/>
            <w:r w:rsidRPr="00675425">
              <w:rPr>
                <w:rFonts w:hint="cs"/>
                <w:rtl/>
              </w:rPr>
              <w:t xml:space="preserve"> 03</w:t>
            </w:r>
          </w:p>
        </w:tc>
        <w:tc>
          <w:tcPr>
            <w:tcW w:w="1560" w:type="dxa"/>
            <w:vMerge/>
          </w:tcPr>
          <w:p w:rsidR="004674D3" w:rsidRPr="00472EC6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  <w:tc>
          <w:tcPr>
            <w:tcW w:w="1242" w:type="dxa"/>
            <w:vMerge/>
          </w:tcPr>
          <w:p w:rsidR="004674D3" w:rsidRPr="00472EC6" w:rsidRDefault="004674D3" w:rsidP="007D2B8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</w:tc>
      </w:tr>
    </w:tbl>
    <w:p w:rsidR="007D2B82" w:rsidRDefault="007D2B82" w:rsidP="007D2B82">
      <w:pPr>
        <w:autoSpaceDE w:val="0"/>
        <w:autoSpaceDN w:val="0"/>
        <w:bidi/>
        <w:adjustRightInd w:val="0"/>
        <w:spacing w:after="0" w:line="240" w:lineRule="auto"/>
        <w:rPr>
          <w:rFonts w:ascii="Times-Bold" w:hAnsi="Times-Bold"/>
          <w:b/>
          <w:bCs/>
          <w:color w:val="000000"/>
          <w:sz w:val="18"/>
          <w:szCs w:val="18"/>
          <w:rtl/>
        </w:rPr>
      </w:pPr>
    </w:p>
    <w:p w:rsidR="007D2B82" w:rsidRDefault="007D2B82" w:rsidP="007D2B82">
      <w:pPr>
        <w:autoSpaceDE w:val="0"/>
        <w:autoSpaceDN w:val="0"/>
        <w:bidi/>
        <w:adjustRightInd w:val="0"/>
        <w:spacing w:after="0" w:line="240" w:lineRule="auto"/>
        <w:rPr>
          <w:rFonts w:ascii="Times-Bold" w:hAnsi="Times-Bold"/>
          <w:b/>
          <w:bCs/>
          <w:color w:val="000000"/>
          <w:sz w:val="18"/>
          <w:szCs w:val="18"/>
        </w:rPr>
      </w:pPr>
    </w:p>
    <w:p w:rsidR="00AF586E" w:rsidRDefault="00AF586E" w:rsidP="00AF586E">
      <w:pPr>
        <w:autoSpaceDE w:val="0"/>
        <w:autoSpaceDN w:val="0"/>
        <w:bidi/>
        <w:adjustRightInd w:val="0"/>
        <w:spacing w:after="0" w:line="240" w:lineRule="auto"/>
        <w:rPr>
          <w:rFonts w:ascii="Times-Bold" w:hAnsi="Times-Bold"/>
          <w:b/>
          <w:bCs/>
          <w:color w:val="000000"/>
          <w:sz w:val="18"/>
          <w:szCs w:val="18"/>
        </w:rPr>
      </w:pPr>
    </w:p>
    <w:p w:rsidR="00AF586E" w:rsidRDefault="00AF586E" w:rsidP="00AF586E">
      <w:pPr>
        <w:autoSpaceDE w:val="0"/>
        <w:autoSpaceDN w:val="0"/>
        <w:bidi/>
        <w:adjustRightInd w:val="0"/>
        <w:spacing w:after="0" w:line="240" w:lineRule="auto"/>
        <w:rPr>
          <w:rFonts w:ascii="Times-Bold" w:hAnsi="Times-Bold"/>
          <w:b/>
          <w:bCs/>
          <w:color w:val="000000"/>
          <w:sz w:val="18"/>
          <w:szCs w:val="18"/>
        </w:rPr>
      </w:pPr>
    </w:p>
    <w:p w:rsidR="00AF586E" w:rsidRDefault="00AF586E" w:rsidP="00AF586E">
      <w:pPr>
        <w:autoSpaceDE w:val="0"/>
        <w:autoSpaceDN w:val="0"/>
        <w:bidi/>
        <w:adjustRightInd w:val="0"/>
        <w:spacing w:after="0" w:line="240" w:lineRule="auto"/>
        <w:rPr>
          <w:rFonts w:ascii="Times-Bold" w:hAnsi="Times-Bold"/>
          <w:b/>
          <w:bCs/>
          <w:color w:val="000000"/>
          <w:sz w:val="18"/>
          <w:szCs w:val="18"/>
        </w:rPr>
      </w:pPr>
    </w:p>
    <w:p w:rsidR="00AF586E" w:rsidRDefault="00AF586E" w:rsidP="00AF586E">
      <w:pPr>
        <w:autoSpaceDE w:val="0"/>
        <w:autoSpaceDN w:val="0"/>
        <w:bidi/>
        <w:adjustRightInd w:val="0"/>
        <w:spacing w:after="0" w:line="240" w:lineRule="auto"/>
        <w:rPr>
          <w:rFonts w:ascii="Times-Bold" w:hAnsi="Times-Bold"/>
          <w:b/>
          <w:bCs/>
          <w:color w:val="000000"/>
          <w:sz w:val="18"/>
          <w:szCs w:val="18"/>
          <w:rtl/>
        </w:rPr>
      </w:pPr>
    </w:p>
    <w:p w:rsidR="007D2B82" w:rsidRPr="00AA6E4B" w:rsidRDefault="007D2B82" w:rsidP="007D2B82">
      <w:pPr>
        <w:autoSpaceDE w:val="0"/>
        <w:autoSpaceDN w:val="0"/>
        <w:bidi/>
        <w:adjustRightInd w:val="0"/>
        <w:spacing w:after="0" w:line="240" w:lineRule="auto"/>
        <w:rPr>
          <w:rFonts w:ascii="Times-Bold" w:hAnsi="Times-Bold"/>
          <w:b/>
          <w:bCs/>
          <w:color w:val="000000"/>
          <w:sz w:val="18"/>
          <w:szCs w:val="18"/>
          <w:rtl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7874"/>
        <w:gridCol w:w="7632"/>
      </w:tblGrid>
      <w:tr w:rsidR="00F023FC" w:rsidRPr="00884D63" w:rsidTr="00884D63">
        <w:trPr>
          <w:trHeight w:val="1692"/>
        </w:trPr>
        <w:tc>
          <w:tcPr>
            <w:tcW w:w="7874" w:type="dxa"/>
          </w:tcPr>
          <w:p w:rsidR="00F023FC" w:rsidRPr="00884D63" w:rsidRDefault="00F023FC" w:rsidP="00F023FC">
            <w:pPr>
              <w:autoSpaceDE w:val="0"/>
              <w:autoSpaceDN w:val="0"/>
              <w:adjustRightInd w:val="0"/>
              <w:rPr>
                <w:rFonts w:ascii="TT18Bt00" w:hAnsi="TT18Bt00" w:cs="TT18Bt00"/>
                <w:b/>
                <w:bCs/>
                <w:color w:val="000000"/>
                <w:sz w:val="20"/>
                <w:szCs w:val="20"/>
              </w:rPr>
            </w:pPr>
            <w:r w:rsidRPr="00884D63">
              <w:rPr>
                <w:rFonts w:ascii="TT18Bt00" w:hAnsi="TT18Bt00" w:cs="TT18Bt00"/>
                <w:b/>
                <w:bCs/>
                <w:color w:val="000000"/>
                <w:sz w:val="20"/>
                <w:szCs w:val="20"/>
              </w:rPr>
              <w:t>DOSSIER A FOURNIR</w:t>
            </w:r>
          </w:p>
          <w:p w:rsidR="00DE6E59" w:rsidRPr="00DE6E59" w:rsidRDefault="00DE6E59" w:rsidP="00DE6E59">
            <w:pPr>
              <w:pStyle w:val="Paragraphedeliste"/>
              <w:numPr>
                <w:ilvl w:val="0"/>
                <w:numId w:val="12"/>
              </w:numPr>
              <w:tabs>
                <w:tab w:val="left" w:pos="176"/>
                <w:tab w:val="left" w:pos="318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color w:val="1155CC"/>
                <w:sz w:val="21"/>
                <w:szCs w:val="21"/>
                <w:u w:val="single"/>
                <w:shd w:val="clear" w:color="auto" w:fill="FFFFFF"/>
              </w:rPr>
            </w:pPr>
            <w:r w:rsidRPr="00DE6E59">
              <w:rPr>
                <w:rFonts w:ascii="TT188t00" w:hAnsi="TT188t00" w:cs="TT188t00"/>
                <w:sz w:val="20"/>
                <w:szCs w:val="20"/>
              </w:rPr>
              <w:t>Une demande de candidature avec les cordonnés des can</w:t>
            </w:r>
            <w:r>
              <w:rPr>
                <w:rFonts w:ascii="TT188t00" w:hAnsi="TT188t00" w:cs="TT188t00"/>
                <w:sz w:val="20"/>
                <w:szCs w:val="20"/>
              </w:rPr>
              <w:t>didats (Tél, e-mail)</w:t>
            </w:r>
          </w:p>
          <w:p w:rsidR="00F023FC" w:rsidRPr="00DE6E59" w:rsidRDefault="00F023FC" w:rsidP="00DE6E59">
            <w:pPr>
              <w:pStyle w:val="Paragraphedeliste"/>
              <w:numPr>
                <w:ilvl w:val="0"/>
                <w:numId w:val="12"/>
              </w:numPr>
              <w:tabs>
                <w:tab w:val="left" w:pos="176"/>
                <w:tab w:val="left" w:pos="318"/>
              </w:tabs>
              <w:autoSpaceDE w:val="0"/>
              <w:autoSpaceDN w:val="0"/>
              <w:adjustRightInd w:val="0"/>
              <w:ind w:left="176" w:hanging="142"/>
              <w:rPr>
                <w:rFonts w:ascii="Arial" w:hAnsi="Arial" w:cs="Arial"/>
                <w:color w:val="1155CC"/>
                <w:sz w:val="21"/>
                <w:szCs w:val="21"/>
                <w:u w:val="single"/>
                <w:shd w:val="clear" w:color="auto" w:fill="FFFFFF"/>
              </w:rPr>
            </w:pPr>
            <w:r w:rsidRPr="00DE6E59">
              <w:rPr>
                <w:rFonts w:ascii="TT188t00" w:hAnsi="TT188t00" w:cs="TT188t00"/>
                <w:color w:val="000000"/>
                <w:sz w:val="20"/>
                <w:szCs w:val="20"/>
              </w:rPr>
              <w:t>Une copie du diplôme du Baccalauréat,</w:t>
            </w:r>
          </w:p>
          <w:p w:rsidR="00F023FC" w:rsidRPr="00884D63" w:rsidRDefault="00F023FC" w:rsidP="00F023FC">
            <w:pPr>
              <w:autoSpaceDE w:val="0"/>
              <w:autoSpaceDN w:val="0"/>
              <w:adjustRightInd w:val="0"/>
              <w:rPr>
                <w:rFonts w:ascii="TT188t00" w:hAnsi="TT188t00" w:cs="TT188t00"/>
                <w:color w:val="000000"/>
                <w:sz w:val="20"/>
                <w:szCs w:val="20"/>
              </w:rPr>
            </w:pPr>
            <w:r w:rsidRPr="00884D63">
              <w:rPr>
                <w:rFonts w:ascii="TT188t00" w:hAnsi="TT188t00" w:cs="TT188t00"/>
                <w:color w:val="000000"/>
                <w:sz w:val="20"/>
                <w:szCs w:val="20"/>
              </w:rPr>
              <w:t>3. Les copies des diplômes du 1</w:t>
            </w:r>
            <w:r w:rsidRPr="00884D63">
              <w:rPr>
                <w:rFonts w:ascii="TT188t00" w:hAnsi="TT188t00" w:cs="TT188t00"/>
                <w:color w:val="000000"/>
                <w:sz w:val="20"/>
                <w:szCs w:val="20"/>
                <w:vertAlign w:val="superscript"/>
              </w:rPr>
              <w:t>er</w:t>
            </w:r>
            <w:r w:rsidRPr="00884D63">
              <w:rPr>
                <w:rFonts w:ascii="TT188t00" w:hAnsi="TT188t00" w:cs="TT188t00"/>
                <w:color w:val="000000"/>
                <w:sz w:val="20"/>
                <w:szCs w:val="20"/>
              </w:rPr>
              <w:t xml:space="preserve"> et 2</w:t>
            </w:r>
            <w:r w:rsidRPr="00884D63">
              <w:rPr>
                <w:rFonts w:ascii="TT188t00" w:hAnsi="TT188t00" w:cs="TT188t00"/>
                <w:color w:val="000000"/>
                <w:sz w:val="20"/>
                <w:szCs w:val="20"/>
                <w:vertAlign w:val="superscript"/>
              </w:rPr>
              <w:t>ème</w:t>
            </w:r>
            <w:r w:rsidRPr="00884D63">
              <w:rPr>
                <w:rFonts w:ascii="TT188t00" w:hAnsi="TT188t00" w:cs="TT188t00"/>
                <w:color w:val="000000"/>
                <w:sz w:val="20"/>
                <w:szCs w:val="20"/>
              </w:rPr>
              <w:t xml:space="preserve"> Cycle (Licence &amp; Master).</w:t>
            </w:r>
          </w:p>
          <w:p w:rsidR="00F023FC" w:rsidRPr="00884D63" w:rsidRDefault="00F023FC" w:rsidP="003E1FBA">
            <w:pPr>
              <w:autoSpaceDE w:val="0"/>
              <w:autoSpaceDN w:val="0"/>
              <w:adjustRightInd w:val="0"/>
              <w:rPr>
                <w:rFonts w:ascii="TT188t00" w:hAnsi="TT188t00" w:cs="TT188t00"/>
                <w:color w:val="000000"/>
                <w:sz w:val="20"/>
                <w:szCs w:val="20"/>
              </w:rPr>
            </w:pPr>
            <w:r w:rsidRPr="00884D63">
              <w:rPr>
                <w:rFonts w:ascii="TT188t00" w:hAnsi="TT188t00" w:cs="TT188t00"/>
                <w:color w:val="000000"/>
                <w:sz w:val="20"/>
                <w:szCs w:val="20"/>
              </w:rPr>
              <w:t>4. Les copies des relevés de notes 1</w:t>
            </w:r>
            <w:r w:rsidRPr="00884D63">
              <w:rPr>
                <w:rFonts w:ascii="TT188t00" w:hAnsi="TT188t00" w:cs="TT188t00"/>
                <w:color w:val="000000"/>
                <w:sz w:val="20"/>
                <w:szCs w:val="20"/>
                <w:vertAlign w:val="superscript"/>
              </w:rPr>
              <w:t>er</w:t>
            </w:r>
            <w:r w:rsidRPr="00884D63">
              <w:rPr>
                <w:rFonts w:ascii="TT188t00" w:hAnsi="TT188t00" w:cs="TT188t00"/>
                <w:color w:val="000000"/>
                <w:sz w:val="20"/>
                <w:szCs w:val="20"/>
              </w:rPr>
              <w:t xml:space="preserve"> et 2</w:t>
            </w:r>
            <w:r w:rsidRPr="00884D63">
              <w:rPr>
                <w:rFonts w:ascii="TT188t00" w:hAnsi="TT188t00" w:cs="TT188t00"/>
                <w:color w:val="000000"/>
                <w:sz w:val="20"/>
                <w:szCs w:val="20"/>
                <w:vertAlign w:val="superscript"/>
              </w:rPr>
              <w:t>ème</w:t>
            </w:r>
            <w:r w:rsidRPr="00884D63">
              <w:rPr>
                <w:rFonts w:ascii="TT188t00" w:hAnsi="TT188t00" w:cs="TT188t00"/>
                <w:color w:val="000000"/>
                <w:sz w:val="20"/>
                <w:szCs w:val="20"/>
              </w:rPr>
              <w:t xml:space="preserve"> Cycle </w:t>
            </w:r>
          </w:p>
          <w:p w:rsidR="00F023FC" w:rsidRPr="00884D63" w:rsidRDefault="00F023FC" w:rsidP="00F023FC">
            <w:pPr>
              <w:autoSpaceDE w:val="0"/>
              <w:autoSpaceDN w:val="0"/>
              <w:adjustRightInd w:val="0"/>
              <w:rPr>
                <w:rFonts w:ascii="TT188t00" w:hAnsi="TT188t00" w:cs="TT188t00"/>
                <w:color w:val="000000"/>
                <w:sz w:val="20"/>
                <w:szCs w:val="20"/>
              </w:rPr>
            </w:pPr>
            <w:r w:rsidRPr="00884D63">
              <w:rPr>
                <w:rFonts w:ascii="TT188t00" w:hAnsi="TT188t00" w:cs="TT188t00"/>
                <w:color w:val="000000"/>
                <w:sz w:val="20"/>
                <w:szCs w:val="20"/>
              </w:rPr>
              <w:t>5. Copie de l’Annexe descriptive du diplôme de master portant le classement du candidat par rapport à sa promotion.</w:t>
            </w:r>
          </w:p>
          <w:p w:rsidR="00F023FC" w:rsidRPr="00884D63" w:rsidRDefault="00F023FC" w:rsidP="00F023FC">
            <w:pPr>
              <w:autoSpaceDE w:val="0"/>
              <w:autoSpaceDN w:val="0"/>
              <w:adjustRightInd w:val="0"/>
              <w:rPr>
                <w:rFonts w:ascii="TT188t00" w:hAnsi="TT188t00" w:cs="TT188t00"/>
                <w:color w:val="000000"/>
                <w:sz w:val="20"/>
                <w:szCs w:val="20"/>
              </w:rPr>
            </w:pPr>
            <w:r w:rsidRPr="00884D63">
              <w:rPr>
                <w:rFonts w:ascii="TT188t00" w:hAnsi="TT188t00" w:cs="TT188t00"/>
                <w:color w:val="000000"/>
                <w:sz w:val="20"/>
                <w:szCs w:val="20"/>
              </w:rPr>
              <w:t>6. Une autorisation de l’employeur pour les candidats salariés</w:t>
            </w:r>
          </w:p>
          <w:p w:rsidR="00DE6E59" w:rsidRDefault="00F023FC" w:rsidP="00DE6E59">
            <w:pPr>
              <w:autoSpaceDE w:val="0"/>
              <w:autoSpaceDN w:val="0"/>
              <w:adjustRightInd w:val="0"/>
              <w:rPr>
                <w:rFonts w:ascii="TT188t00" w:hAnsi="TT188t00" w:cs="TT188t00"/>
                <w:color w:val="000000"/>
                <w:sz w:val="20"/>
                <w:szCs w:val="20"/>
              </w:rPr>
            </w:pPr>
            <w:r w:rsidRPr="00884D63">
              <w:rPr>
                <w:rFonts w:ascii="TT188t00" w:hAnsi="TT188t00" w:cs="TT188t00"/>
                <w:color w:val="000000"/>
                <w:sz w:val="20"/>
                <w:szCs w:val="20"/>
              </w:rPr>
              <w:t>7. Une enveloppe timbrée libellée à l’adresse du candidat</w:t>
            </w:r>
          </w:p>
          <w:p w:rsidR="00DE6E59" w:rsidRDefault="00DE6E59" w:rsidP="00DE6E59">
            <w:pPr>
              <w:autoSpaceDE w:val="0"/>
              <w:autoSpaceDN w:val="0"/>
              <w:adjustRightInd w:val="0"/>
              <w:rPr>
                <w:rFonts w:ascii="TT188t00" w:hAnsi="TT188t00" w:cs="TT188t00"/>
                <w:color w:val="000000"/>
                <w:sz w:val="20"/>
                <w:szCs w:val="20"/>
              </w:rPr>
            </w:pPr>
          </w:p>
          <w:p w:rsidR="00DE6E59" w:rsidRDefault="00DE6E59" w:rsidP="00DE6E59">
            <w:pPr>
              <w:autoSpaceDE w:val="0"/>
              <w:autoSpaceDN w:val="0"/>
              <w:adjustRightInd w:val="0"/>
              <w:rPr>
                <w:rFonts w:ascii="TT188t00" w:hAnsi="TT188t00" w:cs="TT188t00"/>
                <w:b/>
                <w:bCs/>
                <w:color w:val="FF0000"/>
                <w:sz w:val="20"/>
                <w:szCs w:val="20"/>
              </w:rPr>
            </w:pPr>
            <w:r w:rsidRPr="00DE6E59">
              <w:rPr>
                <w:rFonts w:ascii="TT188t00" w:hAnsi="TT188t00" w:cs="TT188t00"/>
                <w:b/>
                <w:bCs/>
                <w:color w:val="FF0000"/>
                <w:sz w:val="20"/>
                <w:szCs w:val="20"/>
              </w:rPr>
              <w:t xml:space="preserve">- L’inscription au concours doit se faire aussi via la plateforme nationale disponible sur le site web de l’Université : </w:t>
            </w:r>
            <w:hyperlink r:id="rId11" w:history="1">
              <w:r w:rsidRPr="00001EA4">
                <w:rPr>
                  <w:rStyle w:val="Lienhypertexte"/>
                  <w:rFonts w:ascii="TT188t00" w:hAnsi="TT188t00" w:cs="TT188t00"/>
                  <w:b/>
                  <w:bCs/>
                  <w:sz w:val="20"/>
                  <w:szCs w:val="20"/>
                </w:rPr>
                <w:t>http://pg.univ-tiaret.dz:8080/onlinedoc/</w:t>
              </w:r>
            </w:hyperlink>
          </w:p>
          <w:p w:rsidR="00F023FC" w:rsidRPr="00884D63" w:rsidRDefault="00F023FC" w:rsidP="002C1F0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632" w:type="dxa"/>
          </w:tcPr>
          <w:p w:rsidR="00DE6E59" w:rsidRDefault="00DE6E59" w:rsidP="003B3F3B">
            <w:pPr>
              <w:autoSpaceDE w:val="0"/>
              <w:autoSpaceDN w:val="0"/>
              <w:adjustRightInd w:val="0"/>
              <w:jc w:val="both"/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</w:rPr>
            </w:pPr>
          </w:p>
          <w:p w:rsidR="00DE6E59" w:rsidRDefault="00DE6E59" w:rsidP="003B3F3B">
            <w:pPr>
              <w:autoSpaceDE w:val="0"/>
              <w:autoSpaceDN w:val="0"/>
              <w:adjustRightInd w:val="0"/>
              <w:jc w:val="both"/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</w:rPr>
            </w:pPr>
          </w:p>
          <w:p w:rsidR="00D01B5A" w:rsidRDefault="008A167C" w:rsidP="003B3F3B">
            <w:pPr>
              <w:autoSpaceDE w:val="0"/>
              <w:autoSpaceDN w:val="0"/>
              <w:adjustRightInd w:val="0"/>
              <w:jc w:val="both"/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  <w:u w:val="single"/>
              </w:rPr>
            </w:pPr>
            <w:r w:rsidRPr="00884D63"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F023FC" w:rsidRPr="00884D63"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</w:rPr>
              <w:t xml:space="preserve">Les dossiers de candidature doivent être déposés </w:t>
            </w:r>
            <w:r w:rsidR="0054648B" w:rsidRPr="00884D63"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</w:rPr>
              <w:t xml:space="preserve">directement auprès de la Faculté correspondante au doctorat concerné </w:t>
            </w:r>
            <w:r w:rsidR="00D01B5A"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</w:rPr>
              <w:t>au plus tard</w:t>
            </w:r>
            <w:r w:rsidR="0054648B" w:rsidRPr="00884D63"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</w:rPr>
              <w:t xml:space="preserve"> le </w:t>
            </w:r>
            <w:r w:rsidR="003B3F3B"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</w:rPr>
              <w:t>Mercredi</w:t>
            </w:r>
            <w:r w:rsidR="00D01B5A"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3B3F3B"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  <w:u w:val="single"/>
              </w:rPr>
              <w:t>27</w:t>
            </w:r>
            <w:r w:rsidR="0054648B" w:rsidRPr="00D01B5A"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  <w:u w:val="single"/>
              </w:rPr>
              <w:t>/</w:t>
            </w:r>
            <w:r w:rsidR="00731DC1" w:rsidRPr="00D01B5A"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  <w:u w:val="single"/>
              </w:rPr>
              <w:t>09</w:t>
            </w:r>
            <w:r w:rsidR="0054648B" w:rsidRPr="00D01B5A"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  <w:u w:val="single"/>
              </w:rPr>
              <w:t>/201</w:t>
            </w:r>
            <w:r w:rsidR="00731DC1" w:rsidRPr="00D01B5A"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  <w:u w:val="single"/>
              </w:rPr>
              <w:t>6</w:t>
            </w:r>
            <w:r w:rsidR="00D01B5A"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  <w:u w:val="single"/>
              </w:rPr>
              <w:t>.</w:t>
            </w:r>
          </w:p>
          <w:p w:rsidR="0054648B" w:rsidRPr="00884D63" w:rsidRDefault="0054648B" w:rsidP="00D01B5A">
            <w:pPr>
              <w:autoSpaceDE w:val="0"/>
              <w:autoSpaceDN w:val="0"/>
              <w:adjustRightInd w:val="0"/>
              <w:jc w:val="both"/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</w:rPr>
            </w:pPr>
            <w:r w:rsidRPr="00884D63"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</w:rPr>
              <w:t>-  Les dossiers incomplets seront automatiquement rejetés.</w:t>
            </w:r>
          </w:p>
          <w:p w:rsidR="00731DC1" w:rsidRDefault="0054648B" w:rsidP="00731DC1">
            <w:pPr>
              <w:autoSpaceDE w:val="0"/>
              <w:autoSpaceDN w:val="0"/>
              <w:adjustRightInd w:val="0"/>
              <w:jc w:val="both"/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</w:rPr>
            </w:pPr>
            <w:r w:rsidRPr="00884D63"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</w:rPr>
              <w:t>-</w:t>
            </w:r>
            <w:r w:rsidR="008A167C" w:rsidRPr="00884D63"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84D63"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023FC" w:rsidRPr="00884D63"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</w:rPr>
              <w:t>La liste des candidats présélectionnés pour le concours sera publiée sur le site</w:t>
            </w:r>
            <w:r w:rsidR="00731DC1"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</w:rPr>
              <w:t xml:space="preserve"> web du vice rectorat</w:t>
            </w:r>
            <w:r w:rsidR="00F023FC" w:rsidRPr="00884D63"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</w:rPr>
              <w:t xml:space="preserve"> de l’université Ibn </w:t>
            </w:r>
            <w:proofErr w:type="spellStart"/>
            <w:r w:rsidR="00F023FC" w:rsidRPr="00884D63"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</w:rPr>
              <w:t>Khaldoun</w:t>
            </w:r>
            <w:proofErr w:type="spellEnd"/>
            <w:r w:rsidR="00F023FC" w:rsidRPr="00884D63"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</w:rPr>
              <w:t xml:space="preserve"> de</w:t>
            </w:r>
            <w:r w:rsidR="00731DC1"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</w:rPr>
              <w:t> </w:t>
            </w:r>
            <w:r w:rsidR="00FE7BBB"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</w:rPr>
              <w:t xml:space="preserve">Tiaret </w:t>
            </w:r>
            <w:r w:rsidR="00731DC1"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</w:rPr>
              <w:t>:</w:t>
            </w:r>
          </w:p>
          <w:p w:rsidR="00F023FC" w:rsidRPr="00884D63" w:rsidRDefault="00F023FC" w:rsidP="00731DC1">
            <w:pPr>
              <w:autoSpaceDE w:val="0"/>
              <w:autoSpaceDN w:val="0"/>
              <w:adjustRightInd w:val="0"/>
              <w:jc w:val="both"/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</w:rPr>
            </w:pPr>
            <w:r w:rsidRPr="00884D63"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31DC1"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</w:rPr>
              <w:t xml:space="preserve">vrpg.univ-tiaret.dz </w:t>
            </w:r>
            <w:r w:rsidR="008A167C" w:rsidRPr="00884D63">
              <w:rPr>
                <w:rFonts w:ascii="TT188t00" w:hAnsi="TT188t00" w:cs="TT188t00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E47417" w:rsidRDefault="00E47417" w:rsidP="00F023FC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sz w:val="16"/>
          <w:szCs w:val="16"/>
        </w:rPr>
      </w:pPr>
    </w:p>
    <w:p w:rsidR="000C589F" w:rsidRPr="00830991" w:rsidRDefault="000C589F" w:rsidP="00F023FC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830991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Dates importantes</w:t>
      </w:r>
      <w:r w:rsidRPr="00830991">
        <w:rPr>
          <w:rFonts w:asciiTheme="majorBidi" w:hAnsiTheme="majorBidi" w:cstheme="majorBidi"/>
          <w:b/>
          <w:bCs/>
          <w:color w:val="FF0000"/>
          <w:sz w:val="24"/>
          <w:szCs w:val="24"/>
        </w:rPr>
        <w:t> :</w:t>
      </w:r>
    </w:p>
    <w:p w:rsidR="000C589F" w:rsidRDefault="000C589F" w:rsidP="003B3F3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C589F">
        <w:rPr>
          <w:rFonts w:asciiTheme="majorBidi" w:hAnsiTheme="majorBidi" w:cstheme="majorBidi"/>
          <w:sz w:val="24"/>
          <w:szCs w:val="24"/>
        </w:rPr>
        <w:t>Dernier délai pour le dép</w:t>
      </w:r>
      <w:r>
        <w:rPr>
          <w:rFonts w:asciiTheme="majorBidi" w:hAnsiTheme="majorBidi" w:cstheme="majorBidi"/>
          <w:sz w:val="24"/>
          <w:szCs w:val="24"/>
        </w:rPr>
        <w:t xml:space="preserve">ôt des dossiers de candidature : </w:t>
      </w:r>
      <w:r w:rsidR="003B3F3B">
        <w:rPr>
          <w:rFonts w:asciiTheme="majorBidi" w:hAnsiTheme="majorBidi" w:cstheme="majorBidi"/>
          <w:sz w:val="24"/>
          <w:szCs w:val="24"/>
        </w:rPr>
        <w:t>Mercredi 27/09/2017</w:t>
      </w:r>
    </w:p>
    <w:p w:rsidR="000C589F" w:rsidRDefault="000C589F" w:rsidP="000C589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Affichage des listes des candidats retenus à passer les épreuves é</w:t>
      </w:r>
      <w:r w:rsidR="003B3F3B">
        <w:rPr>
          <w:rFonts w:asciiTheme="majorBidi" w:hAnsiTheme="majorBidi" w:cstheme="majorBidi"/>
          <w:sz w:val="24"/>
          <w:szCs w:val="24"/>
        </w:rPr>
        <w:t>crites : Mardi 03/10/2017</w:t>
      </w:r>
    </w:p>
    <w:p w:rsidR="000C589F" w:rsidRDefault="000C589F" w:rsidP="006754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Période des recours : du mardi </w:t>
      </w:r>
      <w:r w:rsidR="00301C54">
        <w:rPr>
          <w:rFonts w:asciiTheme="majorBidi" w:hAnsiTheme="majorBidi" w:cstheme="majorBidi"/>
          <w:sz w:val="24"/>
          <w:szCs w:val="24"/>
        </w:rPr>
        <w:t>03/10/2017 au mardi 10/10/2017</w:t>
      </w:r>
    </w:p>
    <w:p w:rsidR="004B22FE" w:rsidRDefault="004B22FE" w:rsidP="000C589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Affichage des listes après re</w:t>
      </w:r>
      <w:r w:rsidR="00301C54">
        <w:rPr>
          <w:rFonts w:asciiTheme="majorBidi" w:hAnsiTheme="majorBidi" w:cstheme="majorBidi"/>
          <w:sz w:val="24"/>
          <w:szCs w:val="24"/>
        </w:rPr>
        <w:t>cours : Jeudi 12/10/2017</w:t>
      </w:r>
    </w:p>
    <w:p w:rsidR="004B22FE" w:rsidRDefault="004B22FE" w:rsidP="006754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Date des con</w:t>
      </w:r>
      <w:r w:rsidR="00301C54">
        <w:rPr>
          <w:rFonts w:asciiTheme="majorBidi" w:hAnsiTheme="majorBidi" w:cstheme="majorBidi"/>
          <w:sz w:val="24"/>
          <w:szCs w:val="24"/>
        </w:rPr>
        <w:t xml:space="preserve">cours : </w:t>
      </w:r>
      <w:r w:rsidR="00675425">
        <w:rPr>
          <w:rFonts w:asciiTheme="majorBidi" w:hAnsiTheme="majorBidi" w:cstheme="majorBidi"/>
          <w:sz w:val="24"/>
          <w:szCs w:val="24"/>
        </w:rPr>
        <w:t>Samedi 21/</w:t>
      </w:r>
      <w:r w:rsidR="00301C54">
        <w:rPr>
          <w:rFonts w:asciiTheme="majorBidi" w:hAnsiTheme="majorBidi" w:cstheme="majorBidi"/>
          <w:sz w:val="24"/>
          <w:szCs w:val="24"/>
        </w:rPr>
        <w:t>10/2017</w:t>
      </w:r>
    </w:p>
    <w:p w:rsidR="004B22FE" w:rsidRDefault="004B22FE" w:rsidP="006754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Publication des résultats définitifs</w:t>
      </w:r>
      <w:r w:rsidR="00301C54">
        <w:rPr>
          <w:rFonts w:asciiTheme="majorBidi" w:hAnsiTheme="majorBidi" w:cstheme="majorBidi"/>
          <w:sz w:val="24"/>
          <w:szCs w:val="24"/>
        </w:rPr>
        <w:t xml:space="preserve"> : </w:t>
      </w:r>
      <w:r w:rsidR="00675425">
        <w:rPr>
          <w:rFonts w:asciiTheme="majorBidi" w:hAnsiTheme="majorBidi" w:cstheme="majorBidi"/>
          <w:sz w:val="24"/>
          <w:szCs w:val="24"/>
        </w:rPr>
        <w:t>Lundi 23</w:t>
      </w:r>
      <w:r w:rsidR="00301C54">
        <w:rPr>
          <w:rFonts w:asciiTheme="majorBidi" w:hAnsiTheme="majorBidi" w:cstheme="majorBidi"/>
          <w:sz w:val="24"/>
          <w:szCs w:val="24"/>
        </w:rPr>
        <w:t>/10/2017</w:t>
      </w:r>
    </w:p>
    <w:p w:rsidR="004B22FE" w:rsidRDefault="004B22FE" w:rsidP="006754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Période des i</w:t>
      </w:r>
      <w:r w:rsidR="00301C54">
        <w:rPr>
          <w:rFonts w:asciiTheme="majorBidi" w:hAnsiTheme="majorBidi" w:cstheme="majorBidi"/>
          <w:sz w:val="24"/>
          <w:szCs w:val="24"/>
        </w:rPr>
        <w:t xml:space="preserve">nscriptions : du </w:t>
      </w:r>
      <w:r w:rsidR="00675425">
        <w:rPr>
          <w:rFonts w:asciiTheme="majorBidi" w:hAnsiTheme="majorBidi" w:cstheme="majorBidi"/>
          <w:sz w:val="24"/>
          <w:szCs w:val="24"/>
        </w:rPr>
        <w:t>Lundi 23/10/2017 au Lundi 06/11/2017</w:t>
      </w:r>
    </w:p>
    <w:p w:rsidR="004B22FE" w:rsidRPr="000C589F" w:rsidRDefault="004B22FE" w:rsidP="000C589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Début des </w:t>
      </w:r>
      <w:r w:rsidR="00301C54">
        <w:rPr>
          <w:rFonts w:asciiTheme="majorBidi" w:hAnsiTheme="majorBidi" w:cstheme="majorBidi"/>
          <w:sz w:val="24"/>
          <w:szCs w:val="24"/>
        </w:rPr>
        <w:t>cours : Dimanche 12/11/2017</w:t>
      </w:r>
    </w:p>
    <w:p w:rsidR="000C589F" w:rsidRPr="000C589F" w:rsidRDefault="000C589F" w:rsidP="00F023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0C589F" w:rsidRPr="000C589F" w:rsidSect="00B07106">
      <w:type w:val="continuous"/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531" w:rsidRDefault="001F7531" w:rsidP="00376BA5">
      <w:pPr>
        <w:spacing w:after="0" w:line="240" w:lineRule="auto"/>
      </w:pPr>
      <w:r>
        <w:separator/>
      </w:r>
    </w:p>
  </w:endnote>
  <w:endnote w:type="continuationSeparator" w:id="0">
    <w:p w:rsidR="001F7531" w:rsidRDefault="001F7531" w:rsidP="0037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E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18B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54079"/>
      <w:docPartObj>
        <w:docPartGallery w:val="Page Numbers (Bottom of Page)"/>
        <w:docPartUnique/>
      </w:docPartObj>
    </w:sdtPr>
    <w:sdtEndPr/>
    <w:sdtContent>
      <w:p w:rsidR="00BE0004" w:rsidRDefault="001F7531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E5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E0004" w:rsidRDefault="00BE000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531" w:rsidRDefault="001F7531" w:rsidP="00376BA5">
      <w:pPr>
        <w:spacing w:after="0" w:line="240" w:lineRule="auto"/>
      </w:pPr>
      <w:r>
        <w:separator/>
      </w:r>
    </w:p>
  </w:footnote>
  <w:footnote w:type="continuationSeparator" w:id="0">
    <w:p w:rsidR="001F7531" w:rsidRDefault="001F7531" w:rsidP="00376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7271"/>
    <w:multiLevelType w:val="hybridMultilevel"/>
    <w:tmpl w:val="EF0E706E"/>
    <w:lvl w:ilvl="0" w:tplc="029468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76B26"/>
    <w:multiLevelType w:val="hybridMultilevel"/>
    <w:tmpl w:val="33EC4674"/>
    <w:lvl w:ilvl="0" w:tplc="343E7A52">
      <w:numFmt w:val="bullet"/>
      <w:lvlText w:val="-"/>
      <w:lvlJc w:val="left"/>
      <w:pPr>
        <w:ind w:left="720" w:hanging="360"/>
      </w:pPr>
      <w:rPr>
        <w:rFonts w:ascii="Times-Bold" w:eastAsiaTheme="minorHAnsi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B5645"/>
    <w:multiLevelType w:val="hybridMultilevel"/>
    <w:tmpl w:val="C8B2C72A"/>
    <w:lvl w:ilvl="0" w:tplc="59A220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01357"/>
    <w:multiLevelType w:val="hybridMultilevel"/>
    <w:tmpl w:val="7C2067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948E0"/>
    <w:multiLevelType w:val="hybridMultilevel"/>
    <w:tmpl w:val="E05249F2"/>
    <w:lvl w:ilvl="0" w:tplc="AB9AB9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D5891"/>
    <w:multiLevelType w:val="hybridMultilevel"/>
    <w:tmpl w:val="6866895E"/>
    <w:lvl w:ilvl="0" w:tplc="07EE79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6D123"/>
    <w:multiLevelType w:val="hybridMultilevel"/>
    <w:tmpl w:val="B35065F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E47469F"/>
    <w:multiLevelType w:val="hybridMultilevel"/>
    <w:tmpl w:val="A43AC1A0"/>
    <w:lvl w:ilvl="0" w:tplc="A2CE68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40882"/>
    <w:multiLevelType w:val="hybridMultilevel"/>
    <w:tmpl w:val="538C73A4"/>
    <w:lvl w:ilvl="0" w:tplc="B122E2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E70BE8"/>
    <w:multiLevelType w:val="hybridMultilevel"/>
    <w:tmpl w:val="9FE8F2B8"/>
    <w:lvl w:ilvl="0" w:tplc="3806B490">
      <w:start w:val="1"/>
      <w:numFmt w:val="decimal"/>
      <w:lvlText w:val="%1."/>
      <w:lvlJc w:val="left"/>
      <w:pPr>
        <w:ind w:left="720" w:hanging="360"/>
      </w:pPr>
      <w:rPr>
        <w:rFonts w:ascii="TT188t00" w:hAnsi="TT188t00" w:cs="TT188t00" w:hint="default"/>
        <w:color w:val="auto"/>
        <w:sz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95113"/>
    <w:multiLevelType w:val="hybridMultilevel"/>
    <w:tmpl w:val="88048424"/>
    <w:lvl w:ilvl="0" w:tplc="B95C84F8">
      <w:start w:val="1"/>
      <w:numFmt w:val="decimal"/>
      <w:lvlText w:val="%1."/>
      <w:lvlJc w:val="left"/>
      <w:pPr>
        <w:ind w:left="720" w:hanging="360"/>
      </w:pPr>
      <w:rPr>
        <w:rFonts w:ascii="TT188t00" w:hAnsi="TT188t00" w:cs="TT188t00" w:hint="default"/>
        <w:color w:val="auto"/>
        <w:sz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072BC"/>
    <w:multiLevelType w:val="hybridMultilevel"/>
    <w:tmpl w:val="2438DB9A"/>
    <w:lvl w:ilvl="0" w:tplc="FB6850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84"/>
    <w:rsid w:val="00002EB8"/>
    <w:rsid w:val="0001160B"/>
    <w:rsid w:val="00015D21"/>
    <w:rsid w:val="00016781"/>
    <w:rsid w:val="00016CB0"/>
    <w:rsid w:val="00057368"/>
    <w:rsid w:val="000607EB"/>
    <w:rsid w:val="00095406"/>
    <w:rsid w:val="000A2B55"/>
    <w:rsid w:val="000B0F9D"/>
    <w:rsid w:val="000C589F"/>
    <w:rsid w:val="000E1435"/>
    <w:rsid w:val="000E5F72"/>
    <w:rsid w:val="00113B44"/>
    <w:rsid w:val="0016449D"/>
    <w:rsid w:val="00174B3F"/>
    <w:rsid w:val="00195487"/>
    <w:rsid w:val="001C4AFB"/>
    <w:rsid w:val="001E1B93"/>
    <w:rsid w:val="001F7531"/>
    <w:rsid w:val="00205BF2"/>
    <w:rsid w:val="00212C1D"/>
    <w:rsid w:val="002300F7"/>
    <w:rsid w:val="002302D6"/>
    <w:rsid w:val="0024046D"/>
    <w:rsid w:val="00251CAB"/>
    <w:rsid w:val="00263A05"/>
    <w:rsid w:val="0028610F"/>
    <w:rsid w:val="002A67F0"/>
    <w:rsid w:val="002C14FC"/>
    <w:rsid w:val="002C1F09"/>
    <w:rsid w:val="002C2EB0"/>
    <w:rsid w:val="002E0AA6"/>
    <w:rsid w:val="002E76B1"/>
    <w:rsid w:val="002F4962"/>
    <w:rsid w:val="00300DF5"/>
    <w:rsid w:val="00301C54"/>
    <w:rsid w:val="003029B1"/>
    <w:rsid w:val="00322103"/>
    <w:rsid w:val="00327838"/>
    <w:rsid w:val="0033118B"/>
    <w:rsid w:val="0034219F"/>
    <w:rsid w:val="003504AA"/>
    <w:rsid w:val="00353E0B"/>
    <w:rsid w:val="00363D59"/>
    <w:rsid w:val="00376BA5"/>
    <w:rsid w:val="003B1DC6"/>
    <w:rsid w:val="003B3F3B"/>
    <w:rsid w:val="003B50CA"/>
    <w:rsid w:val="003C00F3"/>
    <w:rsid w:val="003C0F8E"/>
    <w:rsid w:val="003C410B"/>
    <w:rsid w:val="003D1ECA"/>
    <w:rsid w:val="003D7671"/>
    <w:rsid w:val="003E1FBA"/>
    <w:rsid w:val="003F3287"/>
    <w:rsid w:val="003F7A72"/>
    <w:rsid w:val="00413BC7"/>
    <w:rsid w:val="004157E2"/>
    <w:rsid w:val="004313DD"/>
    <w:rsid w:val="00437034"/>
    <w:rsid w:val="0044289A"/>
    <w:rsid w:val="004614F0"/>
    <w:rsid w:val="004674D3"/>
    <w:rsid w:val="00472EC6"/>
    <w:rsid w:val="0048738B"/>
    <w:rsid w:val="004B22FE"/>
    <w:rsid w:val="004B3554"/>
    <w:rsid w:val="004B4C8F"/>
    <w:rsid w:val="004B53DD"/>
    <w:rsid w:val="004C6CD9"/>
    <w:rsid w:val="004D2C93"/>
    <w:rsid w:val="004E3663"/>
    <w:rsid w:val="004F2F14"/>
    <w:rsid w:val="004F3ED2"/>
    <w:rsid w:val="004F4D8E"/>
    <w:rsid w:val="0054648B"/>
    <w:rsid w:val="005824C9"/>
    <w:rsid w:val="00587FCF"/>
    <w:rsid w:val="005A04B0"/>
    <w:rsid w:val="005B5424"/>
    <w:rsid w:val="005D6221"/>
    <w:rsid w:val="005E1A31"/>
    <w:rsid w:val="006130C9"/>
    <w:rsid w:val="0062715D"/>
    <w:rsid w:val="00630F26"/>
    <w:rsid w:val="006363B1"/>
    <w:rsid w:val="00675425"/>
    <w:rsid w:val="006770A9"/>
    <w:rsid w:val="006921E2"/>
    <w:rsid w:val="006977C9"/>
    <w:rsid w:val="006B0EDE"/>
    <w:rsid w:val="006E3973"/>
    <w:rsid w:val="00704586"/>
    <w:rsid w:val="007310E9"/>
    <w:rsid w:val="00731DC1"/>
    <w:rsid w:val="00745B36"/>
    <w:rsid w:val="00774651"/>
    <w:rsid w:val="007A32FE"/>
    <w:rsid w:val="007A3B21"/>
    <w:rsid w:val="007A4F61"/>
    <w:rsid w:val="007A7E69"/>
    <w:rsid w:val="007C344F"/>
    <w:rsid w:val="007D2B82"/>
    <w:rsid w:val="007E6AE7"/>
    <w:rsid w:val="00811CC5"/>
    <w:rsid w:val="00812A61"/>
    <w:rsid w:val="0083085E"/>
    <w:rsid w:val="00830991"/>
    <w:rsid w:val="00831B83"/>
    <w:rsid w:val="00844493"/>
    <w:rsid w:val="00846092"/>
    <w:rsid w:val="008634AC"/>
    <w:rsid w:val="00863E1E"/>
    <w:rsid w:val="008647CD"/>
    <w:rsid w:val="00876EC7"/>
    <w:rsid w:val="00876F65"/>
    <w:rsid w:val="00884D63"/>
    <w:rsid w:val="008A1295"/>
    <w:rsid w:val="008A167C"/>
    <w:rsid w:val="008A3AC1"/>
    <w:rsid w:val="008D1D27"/>
    <w:rsid w:val="008D21BF"/>
    <w:rsid w:val="00910C02"/>
    <w:rsid w:val="00914AE7"/>
    <w:rsid w:val="00950EBB"/>
    <w:rsid w:val="00975268"/>
    <w:rsid w:val="009B1388"/>
    <w:rsid w:val="009B39AF"/>
    <w:rsid w:val="009E4C66"/>
    <w:rsid w:val="009F7708"/>
    <w:rsid w:val="00A00336"/>
    <w:rsid w:val="00A16503"/>
    <w:rsid w:val="00A215E4"/>
    <w:rsid w:val="00A279A4"/>
    <w:rsid w:val="00A31F74"/>
    <w:rsid w:val="00A54700"/>
    <w:rsid w:val="00A70584"/>
    <w:rsid w:val="00AA6E4B"/>
    <w:rsid w:val="00AD7838"/>
    <w:rsid w:val="00AF242B"/>
    <w:rsid w:val="00AF284F"/>
    <w:rsid w:val="00AF586E"/>
    <w:rsid w:val="00B04463"/>
    <w:rsid w:val="00B07106"/>
    <w:rsid w:val="00B101C5"/>
    <w:rsid w:val="00B104AD"/>
    <w:rsid w:val="00B155DF"/>
    <w:rsid w:val="00B275B9"/>
    <w:rsid w:val="00B74095"/>
    <w:rsid w:val="00B9493B"/>
    <w:rsid w:val="00BA68CF"/>
    <w:rsid w:val="00BB3181"/>
    <w:rsid w:val="00BE0004"/>
    <w:rsid w:val="00BE358E"/>
    <w:rsid w:val="00C40FAB"/>
    <w:rsid w:val="00C41F67"/>
    <w:rsid w:val="00C5272D"/>
    <w:rsid w:val="00C978C5"/>
    <w:rsid w:val="00CA38E4"/>
    <w:rsid w:val="00CA3ABC"/>
    <w:rsid w:val="00CA71B2"/>
    <w:rsid w:val="00CB74C7"/>
    <w:rsid w:val="00D01B5A"/>
    <w:rsid w:val="00D115CF"/>
    <w:rsid w:val="00D16024"/>
    <w:rsid w:val="00D34B6E"/>
    <w:rsid w:val="00D354CA"/>
    <w:rsid w:val="00D37922"/>
    <w:rsid w:val="00D40278"/>
    <w:rsid w:val="00D430C0"/>
    <w:rsid w:val="00D470B4"/>
    <w:rsid w:val="00D57BC1"/>
    <w:rsid w:val="00D732FD"/>
    <w:rsid w:val="00D84DF8"/>
    <w:rsid w:val="00DA2921"/>
    <w:rsid w:val="00DB71DF"/>
    <w:rsid w:val="00DD1936"/>
    <w:rsid w:val="00DE6E59"/>
    <w:rsid w:val="00DE7BFF"/>
    <w:rsid w:val="00E01C77"/>
    <w:rsid w:val="00E05DDD"/>
    <w:rsid w:val="00E07881"/>
    <w:rsid w:val="00E21EC1"/>
    <w:rsid w:val="00E34F10"/>
    <w:rsid w:val="00E47417"/>
    <w:rsid w:val="00E51894"/>
    <w:rsid w:val="00E52176"/>
    <w:rsid w:val="00E55C9B"/>
    <w:rsid w:val="00E562CB"/>
    <w:rsid w:val="00E664B3"/>
    <w:rsid w:val="00E76502"/>
    <w:rsid w:val="00E83DB3"/>
    <w:rsid w:val="00E9485F"/>
    <w:rsid w:val="00E97D8B"/>
    <w:rsid w:val="00EB5EC6"/>
    <w:rsid w:val="00EC6008"/>
    <w:rsid w:val="00EE46C2"/>
    <w:rsid w:val="00EF5FF6"/>
    <w:rsid w:val="00F011FD"/>
    <w:rsid w:val="00F023FC"/>
    <w:rsid w:val="00F16541"/>
    <w:rsid w:val="00F43DEE"/>
    <w:rsid w:val="00F53C21"/>
    <w:rsid w:val="00F94649"/>
    <w:rsid w:val="00F95A18"/>
    <w:rsid w:val="00F96F13"/>
    <w:rsid w:val="00FA09C8"/>
    <w:rsid w:val="00FD12F3"/>
    <w:rsid w:val="00FD6E1F"/>
    <w:rsid w:val="00FE09AE"/>
    <w:rsid w:val="00FE0F67"/>
    <w:rsid w:val="00FE3CDD"/>
    <w:rsid w:val="00FE745A"/>
    <w:rsid w:val="00FE7BBB"/>
    <w:rsid w:val="00FF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0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2B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C1F0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42B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uiPriority w:val="34"/>
    <w:qFormat/>
    <w:rsid w:val="00E83DB3"/>
    <w:pPr>
      <w:ind w:left="720"/>
      <w:contextualSpacing/>
    </w:pPr>
    <w:rPr>
      <w:rFonts w:ascii="Calibri" w:eastAsia="Calibri" w:hAnsi="Calibri" w:cs="Arial"/>
    </w:rPr>
  </w:style>
  <w:style w:type="paragraph" w:styleId="En-tte">
    <w:name w:val="header"/>
    <w:basedOn w:val="Normal"/>
    <w:link w:val="En-tteCar"/>
    <w:uiPriority w:val="99"/>
    <w:semiHidden/>
    <w:unhideWhenUsed/>
    <w:rsid w:val="00376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6BA5"/>
  </w:style>
  <w:style w:type="paragraph" w:styleId="Pieddepage">
    <w:name w:val="footer"/>
    <w:basedOn w:val="Normal"/>
    <w:link w:val="PieddepageCar"/>
    <w:uiPriority w:val="99"/>
    <w:unhideWhenUsed/>
    <w:rsid w:val="00376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6BA5"/>
  </w:style>
  <w:style w:type="character" w:styleId="Lienhypertexte">
    <w:name w:val="Hyperlink"/>
    <w:basedOn w:val="Policepardfaut"/>
    <w:uiPriority w:val="99"/>
    <w:unhideWhenUsed/>
    <w:rsid w:val="00731DC1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731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0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2B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C1F0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42B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uiPriority w:val="34"/>
    <w:qFormat/>
    <w:rsid w:val="00E83DB3"/>
    <w:pPr>
      <w:ind w:left="720"/>
      <w:contextualSpacing/>
    </w:pPr>
    <w:rPr>
      <w:rFonts w:ascii="Calibri" w:eastAsia="Calibri" w:hAnsi="Calibri" w:cs="Arial"/>
    </w:rPr>
  </w:style>
  <w:style w:type="paragraph" w:styleId="En-tte">
    <w:name w:val="header"/>
    <w:basedOn w:val="Normal"/>
    <w:link w:val="En-tteCar"/>
    <w:uiPriority w:val="99"/>
    <w:semiHidden/>
    <w:unhideWhenUsed/>
    <w:rsid w:val="00376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6BA5"/>
  </w:style>
  <w:style w:type="paragraph" w:styleId="Pieddepage">
    <w:name w:val="footer"/>
    <w:basedOn w:val="Normal"/>
    <w:link w:val="PieddepageCar"/>
    <w:uiPriority w:val="99"/>
    <w:unhideWhenUsed/>
    <w:rsid w:val="00376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6BA5"/>
  </w:style>
  <w:style w:type="character" w:styleId="Lienhypertexte">
    <w:name w:val="Hyperlink"/>
    <w:basedOn w:val="Policepardfaut"/>
    <w:uiPriority w:val="99"/>
    <w:unhideWhenUsed/>
    <w:rsid w:val="00731DC1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731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g.univ-tiaret.dz:8080/onlinedoc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9E2D1-9489-456B-AE06-94C498A3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1480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9604</CharactersWithSpaces>
  <SharedDoc>false</SharedDoc>
  <HLinks>
    <vt:vector size="6" baseType="variant">
      <vt:variant>
        <vt:i4>2162797</vt:i4>
      </vt:variant>
      <vt:variant>
        <vt:i4>0</vt:i4>
      </vt:variant>
      <vt:variant>
        <vt:i4>0</vt:i4>
      </vt:variant>
      <vt:variant>
        <vt:i4>5</vt:i4>
      </vt:variant>
      <vt:variant>
        <vt:lpwstr>http://vrpg.univ-tiaret.dz/applications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3</cp:revision>
  <cp:lastPrinted>2014-07-24T11:30:00Z</cp:lastPrinted>
  <dcterms:created xsi:type="dcterms:W3CDTF">2017-09-21T21:36:00Z</dcterms:created>
  <dcterms:modified xsi:type="dcterms:W3CDTF">2017-09-21T21:49:00Z</dcterms:modified>
</cp:coreProperties>
</file>